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32" w:rsidRDefault="004177CC" w:rsidP="00675D32">
      <w:pPr>
        <w:keepNext/>
        <w:spacing w:before="240" w:after="60"/>
        <w:rPr>
          <w:rFonts w:ascii="Arial" w:hAnsi="Arial"/>
          <w:b/>
          <w:sz w:val="20"/>
        </w:rPr>
      </w:pPr>
      <w:r w:rsidRPr="008C5052">
        <w:rPr>
          <w:rFonts w:ascii="Arial" w:hAnsi="Arial"/>
          <w:b/>
          <w:sz w:val="20"/>
        </w:rPr>
        <w:t xml:space="preserve">Please </w:t>
      </w:r>
      <w:r w:rsidR="008131D2">
        <w:rPr>
          <w:rFonts w:ascii="Arial" w:hAnsi="Arial"/>
          <w:b/>
          <w:sz w:val="20"/>
        </w:rPr>
        <w:t>print legibly in blue or black pen</w:t>
      </w:r>
      <w:r w:rsidR="008F08D9">
        <w:rPr>
          <w:rFonts w:ascii="Arial" w:hAnsi="Arial"/>
          <w:b/>
          <w:sz w:val="20"/>
        </w:rPr>
        <w:t xml:space="preserve"> or complete and return electronically</w:t>
      </w:r>
      <w:r w:rsidR="008131D2">
        <w:rPr>
          <w:rFonts w:ascii="Arial" w:hAnsi="Arial"/>
          <w:b/>
          <w:sz w:val="20"/>
        </w:rPr>
        <w:t>.</w:t>
      </w:r>
    </w:p>
    <w:p w:rsidR="008F08D9" w:rsidRDefault="008F08D9" w:rsidP="008F08D9">
      <w:pPr>
        <w:tabs>
          <w:tab w:val="left" w:pos="1080"/>
        </w:tabs>
        <w:ind w:left="-90" w:right="-90"/>
        <w:jc w:val="both"/>
        <w:rPr>
          <w:rFonts w:ascii="Arial" w:hAnsi="Arial"/>
          <w:b/>
          <w:sz w:val="18"/>
          <w:szCs w:val="18"/>
        </w:rPr>
      </w:pPr>
    </w:p>
    <w:p w:rsidR="008F08D9" w:rsidRDefault="008F08D9" w:rsidP="008F08D9">
      <w:pPr>
        <w:tabs>
          <w:tab w:val="left" w:pos="1080"/>
        </w:tabs>
        <w:ind w:left="-90" w:right="-90"/>
        <w:jc w:val="both"/>
        <w:rPr>
          <w:rStyle w:val="Hyperlink"/>
          <w:rFonts w:ascii="Arial" w:hAnsi="Arial"/>
          <w:b/>
          <w:sz w:val="18"/>
          <w:szCs w:val="18"/>
        </w:rPr>
      </w:pPr>
      <w:r>
        <w:rPr>
          <w:rFonts w:ascii="Arial" w:hAnsi="Arial"/>
          <w:b/>
          <w:sz w:val="18"/>
          <w:szCs w:val="18"/>
        </w:rPr>
        <w:t xml:space="preserve">  </w:t>
      </w:r>
      <w:r w:rsidRPr="008C5052">
        <w:rPr>
          <w:rFonts w:ascii="Arial" w:hAnsi="Arial"/>
          <w:b/>
          <w:sz w:val="18"/>
          <w:szCs w:val="18"/>
        </w:rPr>
        <w:t xml:space="preserve">E-mail: </w:t>
      </w:r>
      <w:hyperlink r:id="rId9" w:history="1">
        <w:r w:rsidRPr="00720708">
          <w:rPr>
            <w:rStyle w:val="Hyperlink"/>
            <w:rFonts w:ascii="Arial" w:hAnsi="Arial"/>
            <w:b/>
            <w:sz w:val="18"/>
            <w:szCs w:val="18"/>
          </w:rPr>
          <w:t>endorsements@nysna.org</w:t>
        </w:r>
      </w:hyperlink>
    </w:p>
    <w:p w:rsidR="008F08D9" w:rsidRDefault="008F08D9" w:rsidP="008F08D9">
      <w:pPr>
        <w:tabs>
          <w:tab w:val="left" w:pos="1080"/>
        </w:tabs>
        <w:ind w:left="-90" w:right="-90"/>
        <w:jc w:val="both"/>
        <w:rPr>
          <w:rFonts w:ascii="Arial" w:hAnsi="Arial"/>
          <w:b/>
          <w:sz w:val="18"/>
          <w:szCs w:val="18"/>
        </w:rPr>
      </w:pPr>
      <w:r>
        <w:rPr>
          <w:rFonts w:ascii="Arial" w:hAnsi="Arial"/>
          <w:b/>
          <w:sz w:val="18"/>
          <w:szCs w:val="18"/>
        </w:rPr>
        <w:t xml:space="preserve">  M</w:t>
      </w:r>
      <w:r w:rsidRPr="008C5052">
        <w:rPr>
          <w:rFonts w:ascii="Arial" w:hAnsi="Arial"/>
          <w:b/>
          <w:sz w:val="18"/>
          <w:szCs w:val="18"/>
        </w:rPr>
        <w:t xml:space="preserve">ail: Attn: NYSNA-PAC; NYSNA; </w:t>
      </w:r>
      <w:r w:rsidR="00E63AA5">
        <w:rPr>
          <w:rFonts w:ascii="Arial" w:hAnsi="Arial"/>
          <w:b/>
          <w:sz w:val="18"/>
          <w:szCs w:val="18"/>
        </w:rPr>
        <w:t>155 Washington Avenue, Albany NY 12210</w:t>
      </w:r>
    </w:p>
    <w:p w:rsidR="008F08D9" w:rsidRPr="008C5052" w:rsidRDefault="008F08D9" w:rsidP="008F08D9">
      <w:pPr>
        <w:tabs>
          <w:tab w:val="left" w:pos="1080"/>
        </w:tabs>
        <w:ind w:left="-90" w:right="-90"/>
        <w:jc w:val="both"/>
        <w:rPr>
          <w:rFonts w:ascii="Arial" w:hAnsi="Arial"/>
          <w:b/>
          <w:sz w:val="18"/>
          <w:szCs w:val="18"/>
        </w:rPr>
      </w:pPr>
      <w:r>
        <w:rPr>
          <w:rFonts w:ascii="Arial" w:hAnsi="Arial"/>
          <w:b/>
          <w:sz w:val="18"/>
          <w:szCs w:val="18"/>
        </w:rPr>
        <w:t xml:space="preserve">  FAX:</w:t>
      </w:r>
      <w:r w:rsidR="00E63AA5">
        <w:rPr>
          <w:rFonts w:ascii="Arial" w:hAnsi="Arial"/>
          <w:b/>
          <w:sz w:val="18"/>
          <w:szCs w:val="18"/>
        </w:rPr>
        <w:t xml:space="preserve"> (518) 782-9530</w:t>
      </w:r>
      <w:bookmarkStart w:id="0" w:name="_GoBack"/>
      <w:bookmarkEnd w:id="0"/>
    </w:p>
    <w:p w:rsidR="008F08D9" w:rsidRPr="008B728D" w:rsidRDefault="008F08D9" w:rsidP="008B728D">
      <w:pPr>
        <w:keepNext/>
        <w:spacing w:before="240" w:after="60"/>
        <w:rPr>
          <w:rFonts w:ascii="Arial" w:hAnsi="Arial"/>
          <w:b/>
          <w:szCs w:val="24"/>
        </w:rPr>
      </w:pPr>
      <w:r w:rsidRPr="008B728D">
        <w:rPr>
          <w:rFonts w:ascii="Arial" w:hAnsi="Arial"/>
          <w:b/>
          <w:szCs w:val="24"/>
        </w:rPr>
        <w:t>C</w:t>
      </w:r>
      <w:r w:rsidR="0093274F" w:rsidRPr="008B728D">
        <w:rPr>
          <w:rFonts w:ascii="Arial" w:hAnsi="Arial"/>
          <w:b/>
          <w:szCs w:val="24"/>
        </w:rPr>
        <w:t>andidate and Campaign Information</w:t>
      </w:r>
      <w:r w:rsidRPr="008B728D">
        <w:rPr>
          <w:rFonts w:ascii="Arial" w:hAnsi="Arial"/>
          <w:b/>
          <w:szCs w:val="24"/>
        </w:rPr>
        <w:t>:</w:t>
      </w:r>
    </w:p>
    <w:p w:rsidR="00675D32" w:rsidRDefault="004177CC" w:rsidP="008C5052">
      <w:pPr>
        <w:keepNext/>
        <w:spacing w:before="240" w:after="60" w:line="360" w:lineRule="auto"/>
        <w:rPr>
          <w:rFonts w:ascii="Arial" w:hAnsi="Arial"/>
          <w:sz w:val="20"/>
        </w:rPr>
      </w:pPr>
      <w:r w:rsidRPr="008C5052">
        <w:rPr>
          <w:rFonts w:ascii="Arial" w:hAnsi="Arial"/>
          <w:b/>
          <w:sz w:val="20"/>
        </w:rPr>
        <w:t xml:space="preserve">Candidate’s </w:t>
      </w:r>
      <w:r w:rsidR="008F08D9">
        <w:rPr>
          <w:rFonts w:ascii="Arial" w:hAnsi="Arial"/>
          <w:b/>
          <w:sz w:val="20"/>
        </w:rPr>
        <w:t xml:space="preserve">Full </w:t>
      </w:r>
      <w:r w:rsidRPr="008C5052">
        <w:rPr>
          <w:rFonts w:ascii="Arial" w:hAnsi="Arial"/>
          <w:b/>
          <w:sz w:val="20"/>
        </w:rPr>
        <w:t>Name</w:t>
      </w:r>
      <w:r w:rsidR="008F08D9">
        <w:rPr>
          <w:rFonts w:ascii="Arial" w:hAnsi="Arial"/>
          <w:b/>
          <w:sz w:val="20"/>
        </w:rPr>
        <w:t xml:space="preserve"> (as it will appear on ballot):</w:t>
      </w:r>
      <w:r>
        <w:rPr>
          <w:rFonts w:ascii="Arial" w:hAnsi="Arial"/>
          <w:sz w:val="20"/>
        </w:rPr>
        <w:t>_________________________</w:t>
      </w:r>
      <w:r w:rsidR="00F62058">
        <w:rPr>
          <w:rFonts w:ascii="Arial" w:hAnsi="Arial"/>
          <w:sz w:val="20"/>
        </w:rPr>
        <w:t>___________________</w:t>
      </w:r>
      <w:r>
        <w:rPr>
          <w:rFonts w:ascii="Arial" w:hAnsi="Arial"/>
          <w:sz w:val="20"/>
        </w:rPr>
        <w:t>___</w:t>
      </w:r>
      <w:r w:rsidR="00AD7FD6">
        <w:rPr>
          <w:rFonts w:ascii="Arial" w:hAnsi="Arial"/>
          <w:sz w:val="20"/>
        </w:rPr>
        <w:t>__</w:t>
      </w:r>
      <w:r>
        <w:rPr>
          <w:rFonts w:ascii="Arial" w:hAnsi="Arial"/>
          <w:sz w:val="20"/>
        </w:rPr>
        <w:t>____</w:t>
      </w:r>
    </w:p>
    <w:p w:rsidR="008F08D9" w:rsidRDefault="004177CC" w:rsidP="008F08D9">
      <w:pPr>
        <w:keepNext/>
        <w:spacing w:before="240" w:after="60" w:line="360" w:lineRule="auto"/>
        <w:rPr>
          <w:rFonts w:ascii="Arial" w:hAnsi="Arial"/>
          <w:b/>
          <w:sz w:val="20"/>
        </w:rPr>
      </w:pPr>
      <w:r w:rsidRPr="008C5052">
        <w:rPr>
          <w:rFonts w:ascii="Arial" w:hAnsi="Arial"/>
          <w:b/>
          <w:sz w:val="20"/>
        </w:rPr>
        <w:t xml:space="preserve">Office </w:t>
      </w:r>
      <w:r w:rsidR="008F08D9">
        <w:rPr>
          <w:rFonts w:ascii="Arial" w:hAnsi="Arial"/>
          <w:b/>
          <w:sz w:val="20"/>
        </w:rPr>
        <w:t>Candidate is s</w:t>
      </w:r>
      <w:r w:rsidRPr="008C5052">
        <w:rPr>
          <w:rFonts w:ascii="Arial" w:hAnsi="Arial"/>
          <w:b/>
          <w:sz w:val="20"/>
        </w:rPr>
        <w:t>eeking</w:t>
      </w:r>
      <w:r>
        <w:rPr>
          <w:rFonts w:ascii="Arial" w:hAnsi="Arial"/>
          <w:sz w:val="20"/>
        </w:rPr>
        <w:t>: _______</w:t>
      </w:r>
      <w:r w:rsidR="008F08D9">
        <w:rPr>
          <w:rFonts w:ascii="Arial" w:hAnsi="Arial"/>
          <w:sz w:val="20"/>
        </w:rPr>
        <w:t>___________________________</w:t>
      </w:r>
      <w:r>
        <w:rPr>
          <w:rFonts w:ascii="Arial" w:hAnsi="Arial"/>
          <w:sz w:val="20"/>
        </w:rPr>
        <w:t>_____________________________________</w:t>
      </w:r>
      <w:r>
        <w:rPr>
          <w:rFonts w:ascii="Arial" w:hAnsi="Arial"/>
          <w:sz w:val="20"/>
        </w:rPr>
        <w:tab/>
      </w:r>
    </w:p>
    <w:p w:rsidR="004177CC" w:rsidRDefault="007E514F" w:rsidP="008C5052">
      <w:pPr>
        <w:keepNext/>
        <w:spacing w:before="240" w:after="60" w:line="360" w:lineRule="auto"/>
        <w:rPr>
          <w:rFonts w:ascii="Arial" w:hAnsi="Arial"/>
          <w:sz w:val="20"/>
        </w:rPr>
      </w:pPr>
      <w:r>
        <w:rPr>
          <w:rFonts w:ascii="Arial" w:hAnsi="Arial"/>
          <w:b/>
          <w:sz w:val="20"/>
        </w:rPr>
        <w:t xml:space="preserve">State Senate/Assembly District for Which </w:t>
      </w:r>
      <w:r w:rsidR="008F08D9">
        <w:rPr>
          <w:rFonts w:ascii="Arial" w:hAnsi="Arial"/>
          <w:b/>
          <w:sz w:val="20"/>
        </w:rPr>
        <w:t>Candidate is seeking Office</w:t>
      </w:r>
      <w:r>
        <w:rPr>
          <w:rFonts w:ascii="Arial" w:hAnsi="Arial"/>
          <w:b/>
          <w:sz w:val="20"/>
        </w:rPr>
        <w:t xml:space="preserve"> (if applicable)</w:t>
      </w:r>
      <w:r w:rsidR="008F08D9">
        <w:rPr>
          <w:rFonts w:ascii="Arial" w:hAnsi="Arial"/>
          <w:b/>
          <w:sz w:val="20"/>
        </w:rPr>
        <w:t>:</w:t>
      </w:r>
      <w:r>
        <w:rPr>
          <w:rFonts w:ascii="Arial" w:hAnsi="Arial"/>
          <w:b/>
          <w:sz w:val="20"/>
        </w:rPr>
        <w:t xml:space="preserve"> </w:t>
      </w:r>
      <w:r w:rsidR="004177CC">
        <w:rPr>
          <w:rFonts w:ascii="Arial" w:hAnsi="Arial"/>
          <w:sz w:val="20"/>
        </w:rPr>
        <w:t>__________</w:t>
      </w:r>
      <w:r w:rsidR="008F08D9">
        <w:rPr>
          <w:rFonts w:ascii="Arial" w:hAnsi="Arial"/>
          <w:sz w:val="20"/>
        </w:rPr>
        <w:t>______________</w:t>
      </w:r>
    </w:p>
    <w:p w:rsidR="008F08D9" w:rsidRPr="008B728D" w:rsidRDefault="008F08D9" w:rsidP="008B728D">
      <w:pPr>
        <w:pBdr>
          <w:bottom w:val="single" w:sz="12" w:space="1" w:color="auto"/>
        </w:pBdr>
        <w:spacing w:after="200" w:line="360" w:lineRule="auto"/>
        <w:rPr>
          <w:rFonts w:ascii="Arial" w:hAnsi="Arial"/>
          <w:b/>
          <w:sz w:val="22"/>
          <w:szCs w:val="22"/>
        </w:rPr>
      </w:pPr>
      <w:r w:rsidRPr="008B728D">
        <w:rPr>
          <w:rFonts w:ascii="Arial" w:hAnsi="Arial"/>
          <w:b/>
          <w:sz w:val="22"/>
          <w:szCs w:val="22"/>
        </w:rPr>
        <w:t>C</w:t>
      </w:r>
      <w:r w:rsidR="0093274F" w:rsidRPr="008B728D">
        <w:rPr>
          <w:rFonts w:ascii="Arial" w:hAnsi="Arial"/>
          <w:b/>
          <w:sz w:val="22"/>
          <w:szCs w:val="22"/>
        </w:rPr>
        <w:t>andidate Information:</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Current Office Held (if any):___________________________________________________________________________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Prior Office(s) Held (if any): __________________________________________________________________________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Party Registration: _________________________________________________________________________________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Party Line(s) On Which Running: 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Other Party Lines (If Any):____________________________________________________________________________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r>
        <w:rPr>
          <w:rFonts w:ascii="Arial" w:hAnsi="Arial"/>
          <w:sz w:val="20"/>
        </w:rPr>
        <w:t>Brief Biographical Statement</w:t>
      </w:r>
      <w:r w:rsidR="007E514F">
        <w:rPr>
          <w:rFonts w:ascii="Arial" w:hAnsi="Arial"/>
          <w:sz w:val="20"/>
        </w:rPr>
        <w:t xml:space="preserve"> (feel free to include attachments)</w:t>
      </w:r>
      <w:r>
        <w:rPr>
          <w:rFonts w:ascii="Arial" w:hAnsi="Arial"/>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28D" w:rsidRDefault="008B728D" w:rsidP="008B728D">
      <w:pPr>
        <w:keepNext/>
        <w:spacing w:before="240" w:after="60" w:line="360" w:lineRule="auto"/>
        <w:ind w:right="270"/>
        <w:rPr>
          <w:rFonts w:ascii="Arial" w:hAnsi="Arial"/>
          <w:sz w:val="20"/>
        </w:rPr>
      </w:pPr>
      <w:r>
        <w:rPr>
          <w:rFonts w:ascii="Arial" w:hAnsi="Arial"/>
          <w:b/>
          <w:sz w:val="20"/>
        </w:rPr>
        <w:t>Campaign Contact Information (please provide the address, phone number and e-mail contact information for the person with whom you would like us to communicate:</w:t>
      </w:r>
      <w:r>
        <w:rPr>
          <w:rFonts w:ascii="Arial" w:hAnsi="Arial"/>
          <w:sz w:val="20"/>
        </w:rPr>
        <w:t xml:space="preserve"> </w:t>
      </w:r>
    </w:p>
    <w:p w:rsidR="008B728D" w:rsidRDefault="008B728D" w:rsidP="008B728D">
      <w:pPr>
        <w:keepNext/>
        <w:spacing w:before="240" w:after="60" w:line="360" w:lineRule="auto"/>
        <w:ind w:right="270"/>
        <w:rPr>
          <w:rFonts w:ascii="Arial" w:hAnsi="Arial"/>
          <w:sz w:val="20"/>
        </w:rPr>
      </w:pPr>
      <w:r>
        <w:rPr>
          <w:rFonts w:ascii="Arial" w:hAnsi="Arial"/>
          <w:sz w:val="20"/>
        </w:rPr>
        <w:t>Name: ________________________________________________________________________________________</w:t>
      </w:r>
    </w:p>
    <w:p w:rsidR="008B728D" w:rsidRDefault="008B728D" w:rsidP="008B728D">
      <w:pPr>
        <w:keepNext/>
        <w:spacing w:before="240" w:after="60" w:line="360" w:lineRule="auto"/>
        <w:ind w:right="270"/>
        <w:rPr>
          <w:rFonts w:ascii="Arial" w:hAnsi="Arial"/>
          <w:b/>
          <w:sz w:val="20"/>
        </w:rPr>
      </w:pPr>
      <w:r>
        <w:rPr>
          <w:rFonts w:ascii="Arial" w:hAnsi="Arial"/>
          <w:b/>
          <w:sz w:val="20"/>
        </w:rPr>
        <w:t>Address: ______________________________________________________________________________________</w:t>
      </w:r>
    </w:p>
    <w:p w:rsidR="008B728D" w:rsidRDefault="008B728D" w:rsidP="008B728D">
      <w:pPr>
        <w:keepNext/>
        <w:spacing w:before="240" w:after="60" w:line="360" w:lineRule="auto"/>
        <w:ind w:right="270"/>
        <w:rPr>
          <w:rFonts w:ascii="Arial" w:hAnsi="Arial"/>
          <w:sz w:val="20"/>
        </w:rPr>
      </w:pPr>
      <w:r>
        <w:rPr>
          <w:rFonts w:ascii="Arial" w:hAnsi="Arial"/>
          <w:b/>
          <w:sz w:val="20"/>
        </w:rPr>
        <w:t>P</w:t>
      </w:r>
      <w:r w:rsidRPr="008C5052">
        <w:rPr>
          <w:rFonts w:ascii="Arial" w:hAnsi="Arial"/>
          <w:b/>
          <w:sz w:val="20"/>
        </w:rPr>
        <w:t>hone</w:t>
      </w:r>
      <w:r>
        <w:rPr>
          <w:rFonts w:ascii="Arial" w:hAnsi="Arial"/>
          <w:sz w:val="20"/>
        </w:rPr>
        <w:t xml:space="preserve">: ________________________   </w:t>
      </w:r>
      <w:r w:rsidRPr="008C5052">
        <w:rPr>
          <w:rFonts w:ascii="Arial" w:hAnsi="Arial"/>
          <w:b/>
          <w:sz w:val="20"/>
        </w:rPr>
        <w:t>Fax:</w:t>
      </w:r>
      <w:r>
        <w:rPr>
          <w:rFonts w:ascii="Arial" w:hAnsi="Arial"/>
          <w:sz w:val="20"/>
        </w:rPr>
        <w:t xml:space="preserve"> ________________________ </w:t>
      </w:r>
      <w:r w:rsidRPr="008C5052">
        <w:rPr>
          <w:rFonts w:ascii="Arial" w:hAnsi="Arial"/>
          <w:b/>
          <w:sz w:val="20"/>
        </w:rPr>
        <w:t>Email:</w:t>
      </w:r>
      <w:r>
        <w:rPr>
          <w:rFonts w:ascii="Arial" w:hAnsi="Arial"/>
          <w:sz w:val="20"/>
        </w:rPr>
        <w:t xml:space="preserve"> ____________________________</w:t>
      </w:r>
    </w:p>
    <w:p w:rsidR="008B728D" w:rsidRPr="008F08D9" w:rsidRDefault="008B728D" w:rsidP="008B728D">
      <w:pPr>
        <w:keepNext/>
        <w:spacing w:before="240" w:after="60" w:line="360" w:lineRule="auto"/>
        <w:ind w:right="450"/>
        <w:rPr>
          <w:rFonts w:ascii="Arial" w:hAnsi="Arial"/>
          <w:sz w:val="20"/>
        </w:rPr>
      </w:pPr>
      <w:r w:rsidRPr="008C5052">
        <w:rPr>
          <w:rFonts w:ascii="Arial" w:hAnsi="Arial"/>
          <w:b/>
          <w:sz w:val="20"/>
        </w:rPr>
        <w:t>Campaign Committee Name and Address</w:t>
      </w:r>
      <w:r>
        <w:rPr>
          <w:rFonts w:ascii="Arial" w:hAnsi="Arial"/>
          <w:b/>
          <w:sz w:val="20"/>
        </w:rPr>
        <w:t xml:space="preserve"> (to whom checks should be made out and sent)</w:t>
      </w:r>
      <w:r w:rsidRPr="008C5052">
        <w:rPr>
          <w:rFonts w:ascii="Arial" w:hAnsi="Arial"/>
          <w:b/>
          <w:sz w:val="20"/>
        </w:rPr>
        <w:t>:</w:t>
      </w:r>
      <w:r>
        <w:rPr>
          <w:rFonts w:ascii="Arial" w:hAnsi="Arial"/>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8D9" w:rsidRDefault="008F08D9" w:rsidP="008C5052">
      <w:pPr>
        <w:pBdr>
          <w:bottom w:val="single" w:sz="12" w:space="1" w:color="auto"/>
        </w:pBdr>
        <w:spacing w:after="200" w:line="360" w:lineRule="auto"/>
        <w:rPr>
          <w:rFonts w:ascii="Arial" w:hAnsi="Arial"/>
          <w:sz w:val="20"/>
        </w:rPr>
      </w:pPr>
    </w:p>
    <w:p w:rsidR="00E7131A" w:rsidRDefault="00E7131A" w:rsidP="00E7131A">
      <w:pPr>
        <w:pStyle w:val="NoSpacing"/>
        <w:ind w:left="360"/>
        <w:rPr>
          <w:rFonts w:cs="Arial"/>
          <w:b/>
          <w:sz w:val="28"/>
          <w:szCs w:val="28"/>
        </w:rPr>
      </w:pPr>
    </w:p>
    <w:p w:rsidR="00E9747D" w:rsidRPr="00F84C4B" w:rsidRDefault="00E9747D" w:rsidP="00E9747D">
      <w:pPr>
        <w:pStyle w:val="NoSpacing"/>
        <w:numPr>
          <w:ilvl w:val="0"/>
          <w:numId w:val="9"/>
        </w:numPr>
        <w:rPr>
          <w:rFonts w:cs="Arial"/>
          <w:b/>
          <w:sz w:val="28"/>
          <w:szCs w:val="28"/>
        </w:rPr>
      </w:pPr>
      <w:r w:rsidRPr="00F84C4B">
        <w:rPr>
          <w:rFonts w:cs="Arial"/>
          <w:b/>
          <w:sz w:val="28"/>
          <w:szCs w:val="28"/>
        </w:rPr>
        <w:t>Protecting Patients and Maintaining the Quality of Health Care</w:t>
      </w:r>
    </w:p>
    <w:p w:rsidR="00E9747D" w:rsidRDefault="00E9747D" w:rsidP="00E9747D">
      <w:pPr>
        <w:pStyle w:val="NoSpacing"/>
        <w:ind w:left="360"/>
      </w:pPr>
      <w:r>
        <w:t xml:space="preserve">As the leading organization of front-line nurses in New York State, NYSNA has consistently focused its efforts on protecting the needs of our patients and </w:t>
      </w:r>
      <w:r w:rsidR="002E149E">
        <w:t>improving the quality</w:t>
      </w:r>
      <w:r w:rsidR="007E514F">
        <w:t xml:space="preserve"> of</w:t>
      </w:r>
      <w:r w:rsidR="002E149E">
        <w:t xml:space="preserve"> health care in all patient care settings.  To that end, NYSNA has staunchly supported legislation to maintain nursing standards of practice, to prevent the erosion of professional credentialing and to require legally mandated minimum patient care standard</w:t>
      </w:r>
      <w:r w:rsidR="007E514F">
        <w:t>s</w:t>
      </w:r>
      <w:r w:rsidR="002E149E">
        <w:t xml:space="preserve">.  Below you will find a list of NYSNA priorities related to these issues.  For each priority, indicate your position and, if necessary, add a brief explanatory note or comment. </w:t>
      </w:r>
    </w:p>
    <w:p w:rsidR="002E149E" w:rsidRDefault="002E149E" w:rsidP="00E9747D">
      <w:pPr>
        <w:pStyle w:val="NoSpacing"/>
        <w:ind w:left="360"/>
      </w:pPr>
    </w:p>
    <w:p w:rsidR="00E9747D" w:rsidRDefault="009C0A97" w:rsidP="009C0A97">
      <w:pPr>
        <w:pStyle w:val="NoSpacing"/>
        <w:numPr>
          <w:ilvl w:val="0"/>
          <w:numId w:val="14"/>
        </w:numPr>
      </w:pPr>
      <w:r>
        <w:rPr>
          <w:b/>
        </w:rPr>
        <w:t xml:space="preserve">Minimum Nurse-To-Patient Staffing Ratios:  </w:t>
      </w:r>
      <w:r w:rsidR="002E149E">
        <w:t xml:space="preserve">Numerous studies show a direct correlation between the quality of </w:t>
      </w:r>
      <w:r w:rsidR="00346DCD">
        <w:t xml:space="preserve">patient </w:t>
      </w:r>
      <w:r w:rsidR="002E149E">
        <w:t xml:space="preserve">care and outcomes and the level of registered nurse staffing time that is available to provide direct care in </w:t>
      </w:r>
      <w:r w:rsidR="00346DCD">
        <w:t xml:space="preserve">numerous </w:t>
      </w:r>
      <w:r w:rsidR="002E149E">
        <w:t>acute care and other settings.  Notwithstanding the empirical evidence linking RN staffing levels and patient care outcomes, many health care employers routinely seek to reduce RN workforces and/or to increase RN patient loads as a means of cutting costs and increasing revenue.</w:t>
      </w:r>
      <w:r w:rsidR="00346DCD">
        <w:t xml:space="preserve">  This tendency to reduce staffing in order to </w:t>
      </w:r>
      <w:r>
        <w:t>cut</w:t>
      </w:r>
      <w:r w:rsidR="00346DCD">
        <w:t xml:space="preserve"> costs and/or increase revenue threatens patient safety and frustrates the ability of nurses to provide care under safe and </w:t>
      </w:r>
      <w:r w:rsidR="00002247">
        <w:t>proper working</w:t>
      </w:r>
      <w:r w:rsidR="00346DCD">
        <w:t xml:space="preserve"> conditions.  </w:t>
      </w:r>
      <w:r w:rsidR="002E149E">
        <w:t xml:space="preserve"> NYSNA is seeking to enact </w:t>
      </w:r>
      <w:r w:rsidR="00E9747D">
        <w:t xml:space="preserve">legislation </w:t>
      </w:r>
      <w:r w:rsidR="002E149E">
        <w:t xml:space="preserve">at the state and/or the local level </w:t>
      </w:r>
      <w:r w:rsidR="00E9747D">
        <w:t>to require</w:t>
      </w:r>
      <w:r w:rsidR="00346DCD">
        <w:t xml:space="preserve"> employers to provide</w:t>
      </w:r>
      <w:r w:rsidR="00E9747D">
        <w:t xml:space="preserve"> minimum nurse-to-patient staffing ratios in all patient care settings</w:t>
      </w:r>
      <w:r w:rsidR="002E149E">
        <w:t xml:space="preserve">.  What is your position on mandatory </w:t>
      </w:r>
      <w:r w:rsidR="00346DCD">
        <w:t xml:space="preserve">minimum </w:t>
      </w:r>
      <w:r w:rsidR="002E149E">
        <w:t>nurse-to-patient staffing ratios?</w:t>
      </w:r>
    </w:p>
    <w:p w:rsidR="002E149E" w:rsidRDefault="002E149E" w:rsidP="002E149E">
      <w:pPr>
        <w:pStyle w:val="NoSpacing"/>
        <w:ind w:left="720"/>
      </w:pPr>
    </w:p>
    <w:p w:rsidR="002E149E" w:rsidRPr="00346DCD" w:rsidRDefault="00346DCD" w:rsidP="002E149E">
      <w:pPr>
        <w:pStyle w:val="NoSpacing"/>
        <w:ind w:left="720"/>
        <w:rPr>
          <w:b/>
        </w:rPr>
      </w:pPr>
      <w:r>
        <w:t xml:space="preserve">        </w:t>
      </w:r>
      <w:r w:rsidRPr="00346DCD">
        <w:rPr>
          <w:b/>
        </w:rPr>
        <w:t>⃝ Strongly Agree        ⃝ Agree         ⃝ No Position         ⃝ Disagree        ⃝ Strongly Disagree</w:t>
      </w:r>
    </w:p>
    <w:p w:rsidR="00346DCD" w:rsidRPr="00346DCD" w:rsidRDefault="00346DCD" w:rsidP="002E149E">
      <w:pPr>
        <w:pStyle w:val="NoSpacing"/>
        <w:ind w:left="720"/>
        <w:rPr>
          <w:b/>
        </w:rPr>
      </w:pPr>
    </w:p>
    <w:p w:rsidR="00346DCD" w:rsidRDefault="00346DCD" w:rsidP="002E149E">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Pr="00346DCD" w:rsidRDefault="00346DCD" w:rsidP="002E149E">
      <w:pPr>
        <w:pStyle w:val="NoSpacing"/>
        <w:ind w:left="720"/>
        <w:rPr>
          <w:b/>
        </w:rPr>
      </w:pPr>
    </w:p>
    <w:p w:rsidR="00D36E82" w:rsidRDefault="00CB561A" w:rsidP="00D36E82">
      <w:pPr>
        <w:pStyle w:val="NoSpacing"/>
        <w:ind w:left="720"/>
      </w:pPr>
      <w:r>
        <w:rPr>
          <w:b/>
        </w:rPr>
        <w:t>Safe Staffing for Quality Care Act (A6571/S</w:t>
      </w:r>
      <w:r w:rsidR="00D36E82">
        <w:rPr>
          <w:b/>
        </w:rPr>
        <w:t>3691</w:t>
      </w:r>
      <w:r w:rsidR="00E7131A">
        <w:rPr>
          <w:b/>
        </w:rPr>
        <w:t>-</w:t>
      </w:r>
      <w:r w:rsidR="00D36E82">
        <w:rPr>
          <w:b/>
        </w:rPr>
        <w:t>A)</w:t>
      </w:r>
      <w:r w:rsidR="009C0A97">
        <w:rPr>
          <w:b/>
        </w:rPr>
        <w:t xml:space="preserve">:  </w:t>
      </w:r>
      <w:r w:rsidR="00D36E82">
        <w:t>The “Safe Staffing for Quality Care Act” would require hospitals to comply with minimum registered nurse to patient staffing ratios in all in-patient units.  In long-term care settings the bill would require minimum hours of patient care by registered nurses and other patient care staff.  Health care providers covered by the bill would be required to create nursing plans that complied at all times with these minimal ratios and provide a process to assigning additional caregivers based on patient acuity and need.</w:t>
      </w:r>
    </w:p>
    <w:p w:rsidR="00D36E82" w:rsidRDefault="00D36E82" w:rsidP="00D36E82">
      <w:pPr>
        <w:pStyle w:val="NoSpacing"/>
        <w:ind w:left="720"/>
      </w:pPr>
    </w:p>
    <w:p w:rsidR="00346DCD" w:rsidRDefault="00346DCD" w:rsidP="00346DCD">
      <w:pPr>
        <w:pStyle w:val="NoSpacing"/>
        <w:ind w:left="720"/>
        <w:rPr>
          <w:b/>
        </w:rPr>
      </w:pPr>
      <w:r>
        <w:t xml:space="preserve">        </w:t>
      </w:r>
      <w:r w:rsidRPr="00346DCD">
        <w:rPr>
          <w:b/>
        </w:rPr>
        <w:t>⃝</w:t>
      </w:r>
      <w:r w:rsidR="00D36E82">
        <w:rPr>
          <w:b/>
        </w:rPr>
        <w:t xml:space="preserve"> I pledge to support passage of A6571/S3691A</w:t>
      </w:r>
      <w:r w:rsidRPr="00346DCD">
        <w:rPr>
          <w:b/>
        </w:rPr>
        <w:t xml:space="preserve">   ⃝ </w:t>
      </w:r>
      <w:r w:rsidR="00D36E82">
        <w:rPr>
          <w:b/>
        </w:rPr>
        <w:t>I do not support passage of A6571/S3691A</w:t>
      </w:r>
    </w:p>
    <w:p w:rsidR="00D36E82" w:rsidRPr="00346DCD" w:rsidRDefault="00D36E82" w:rsidP="00346DCD">
      <w:pPr>
        <w:pStyle w:val="NoSpacing"/>
        <w:ind w:left="720"/>
        <w:rPr>
          <w:b/>
        </w:rPr>
      </w:pPr>
    </w:p>
    <w:p w:rsidR="00346DCD" w:rsidRDefault="00346DCD" w:rsidP="00346DCD">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Default="00346DCD" w:rsidP="00346DCD">
      <w:pPr>
        <w:pStyle w:val="NoSpacing"/>
        <w:ind w:left="720"/>
      </w:pPr>
    </w:p>
    <w:p w:rsidR="00346DCD" w:rsidRDefault="00901D97" w:rsidP="00346DCD">
      <w:pPr>
        <w:pStyle w:val="NoSpacing"/>
        <w:numPr>
          <w:ilvl w:val="0"/>
          <w:numId w:val="14"/>
        </w:numPr>
      </w:pPr>
      <w:r>
        <w:rPr>
          <w:b/>
        </w:rPr>
        <w:t xml:space="preserve">Deskilling of Nursing Practice: </w:t>
      </w:r>
      <w:r w:rsidR="00002247">
        <w:t>Registered nurses and other licensed care givers are subject to minimal credentialing requirement</w:t>
      </w:r>
      <w:r>
        <w:t>s</w:t>
      </w:r>
      <w:r w:rsidR="00002247">
        <w:t xml:space="preserve"> and to defined scope of practice regulations that maintain standards of patient care and restrict assignment of care duties to unqualified </w:t>
      </w:r>
      <w:r>
        <w:t>personnel.  NYSNA opposes industry efforts to cut costs and jeopardize patient care by de-skilling nursing care services</w:t>
      </w:r>
      <w:r w:rsidR="002D4614">
        <w:t xml:space="preserve"> and substituting “cheaper” care providers in the place of registered nurses</w:t>
      </w:r>
      <w:r>
        <w:t>.  What is your position on the need to maintain and improve upon current legal standards for registered nurse credentialing and scope of practice?</w:t>
      </w:r>
    </w:p>
    <w:p w:rsidR="00901D97" w:rsidRDefault="00901D97" w:rsidP="00901D97">
      <w:pPr>
        <w:pStyle w:val="NoSpacing"/>
        <w:ind w:left="720"/>
      </w:pPr>
    </w:p>
    <w:p w:rsidR="00346DCD" w:rsidRPr="00346DCD" w:rsidRDefault="00346DCD" w:rsidP="00346DCD">
      <w:pPr>
        <w:pStyle w:val="NoSpacing"/>
        <w:ind w:left="720"/>
        <w:rPr>
          <w:b/>
        </w:rPr>
      </w:pPr>
      <w:r>
        <w:t xml:space="preserve">        </w:t>
      </w:r>
      <w:r w:rsidRPr="00346DCD">
        <w:rPr>
          <w:b/>
        </w:rPr>
        <w:t>⃝ Strongly Agree        ⃝ Agree         ⃝ No Position         ⃝ Disagree        ⃝ Strongly Disagree</w:t>
      </w:r>
    </w:p>
    <w:p w:rsidR="00346DCD" w:rsidRPr="00346DCD" w:rsidRDefault="00346DCD" w:rsidP="00346DCD">
      <w:pPr>
        <w:pStyle w:val="NoSpacing"/>
        <w:ind w:left="720"/>
        <w:rPr>
          <w:b/>
        </w:rPr>
      </w:pPr>
    </w:p>
    <w:p w:rsidR="00346DCD" w:rsidRDefault="00346DCD" w:rsidP="00346DCD">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Default="00346DCD" w:rsidP="00346DCD">
      <w:pPr>
        <w:pStyle w:val="NoSpacing"/>
        <w:ind w:left="720"/>
      </w:pPr>
    </w:p>
    <w:p w:rsidR="00E9747D" w:rsidRDefault="00F55E5A" w:rsidP="009C0A97">
      <w:pPr>
        <w:pStyle w:val="NoSpacing"/>
        <w:numPr>
          <w:ilvl w:val="0"/>
          <w:numId w:val="14"/>
        </w:numPr>
      </w:pPr>
      <w:r>
        <w:rPr>
          <w:b/>
        </w:rPr>
        <w:t xml:space="preserve">Conflict Between Patient </w:t>
      </w:r>
      <w:r w:rsidR="00662DFB">
        <w:rPr>
          <w:b/>
        </w:rPr>
        <w:t xml:space="preserve">Needs </w:t>
      </w:r>
      <w:r>
        <w:rPr>
          <w:b/>
        </w:rPr>
        <w:t xml:space="preserve">and Drive for Profits: </w:t>
      </w:r>
      <w:r w:rsidR="00662DFB">
        <w:rPr>
          <w:b/>
        </w:rPr>
        <w:t xml:space="preserve"> </w:t>
      </w:r>
      <w:r w:rsidR="002D4614">
        <w:t xml:space="preserve">Health care providers are under increasing pressure to cut the costs of providing care and to operate under business models that emphasize the maximization of revenues and profits.  NYSNA opposes efforts to treat </w:t>
      </w:r>
      <w:r w:rsidR="00E9747D">
        <w:t>patients and people in need of medical care as</w:t>
      </w:r>
      <w:r w:rsidR="002D4614">
        <w:t xml:space="preserve"> commodities or means for the generation of revenues and profits.  What is your position on this issue?</w:t>
      </w:r>
    </w:p>
    <w:p w:rsidR="002D4614" w:rsidRDefault="002D4614" w:rsidP="002D4614">
      <w:pPr>
        <w:pStyle w:val="NoSpacing"/>
        <w:ind w:left="720"/>
      </w:pPr>
    </w:p>
    <w:p w:rsidR="00346DCD" w:rsidRPr="00346DCD" w:rsidRDefault="00346DCD" w:rsidP="00346DCD">
      <w:pPr>
        <w:pStyle w:val="NoSpacing"/>
        <w:ind w:left="720"/>
        <w:rPr>
          <w:b/>
        </w:rPr>
      </w:pPr>
      <w:r>
        <w:t xml:space="preserve">        </w:t>
      </w:r>
      <w:r w:rsidRPr="00346DCD">
        <w:rPr>
          <w:b/>
        </w:rPr>
        <w:t>⃝ Strongly Agree        ⃝ Agree         ⃝ No Position         ⃝ Disagree        ⃝ Strongly Disagree</w:t>
      </w:r>
    </w:p>
    <w:p w:rsidR="00346DCD" w:rsidRPr="00346DCD" w:rsidRDefault="00346DCD" w:rsidP="00346DCD">
      <w:pPr>
        <w:pStyle w:val="NoSpacing"/>
        <w:ind w:left="720"/>
        <w:rPr>
          <w:b/>
        </w:rPr>
      </w:pPr>
    </w:p>
    <w:p w:rsidR="00346DCD" w:rsidRDefault="00346DCD" w:rsidP="00346DCD">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Default="00346DCD" w:rsidP="00346DCD">
      <w:pPr>
        <w:pStyle w:val="NoSpacing"/>
        <w:ind w:left="720"/>
      </w:pPr>
    </w:p>
    <w:p w:rsidR="00E9747D" w:rsidRDefault="002D4614" w:rsidP="009C0A97">
      <w:pPr>
        <w:pStyle w:val="NoSpacing"/>
        <w:numPr>
          <w:ilvl w:val="0"/>
          <w:numId w:val="14"/>
        </w:numPr>
      </w:pPr>
      <w:r>
        <w:rPr>
          <w:b/>
        </w:rPr>
        <w:t>Adequacy of Funding and Resources:</w:t>
      </w:r>
      <w:r>
        <w:t xml:space="preserve">  </w:t>
      </w:r>
      <w:r w:rsidR="007216DD">
        <w:t xml:space="preserve">Many hospitals and health care providers are working to provide quality care for patients in underserved communities under increasingly difficult conditions.  Many </w:t>
      </w:r>
      <w:r w:rsidR="00E9747D">
        <w:t>rural, urban and community safety-net hospitals</w:t>
      </w:r>
      <w:r w:rsidR="007216DD">
        <w:t xml:space="preserve"> are inadequately funded and struggle to find the resources to maintain or improve the services provided to their patients.  NYSNA believes that the government has an obligation to provide funding and support for safety-net providers that will allow these patients to receive the same level of care as is received by more affluent or well insure patients.  What is your position on this issue?</w:t>
      </w:r>
    </w:p>
    <w:p w:rsidR="00346DCD" w:rsidRDefault="00346DCD" w:rsidP="00346DCD">
      <w:pPr>
        <w:pStyle w:val="NoSpacing"/>
        <w:ind w:left="720"/>
      </w:pPr>
    </w:p>
    <w:p w:rsidR="00346DCD" w:rsidRPr="00346DCD" w:rsidRDefault="00346DCD" w:rsidP="00346DCD">
      <w:pPr>
        <w:pStyle w:val="NoSpacing"/>
        <w:ind w:left="720"/>
        <w:rPr>
          <w:b/>
        </w:rPr>
      </w:pPr>
      <w:r>
        <w:t xml:space="preserve">        </w:t>
      </w:r>
      <w:r w:rsidRPr="00346DCD">
        <w:rPr>
          <w:b/>
        </w:rPr>
        <w:t>⃝ Strongly Agree        ⃝ Agree         ⃝ No Position         ⃝ Disagree        ⃝ Strongly Disagree</w:t>
      </w:r>
    </w:p>
    <w:p w:rsidR="00346DCD" w:rsidRPr="00346DCD" w:rsidRDefault="00346DCD" w:rsidP="00346DCD">
      <w:pPr>
        <w:pStyle w:val="NoSpacing"/>
        <w:ind w:left="720"/>
        <w:rPr>
          <w:b/>
        </w:rPr>
      </w:pPr>
    </w:p>
    <w:p w:rsidR="00346DCD" w:rsidRDefault="00346DCD" w:rsidP="00346DCD">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Default="00346DCD" w:rsidP="00346DCD">
      <w:pPr>
        <w:pStyle w:val="NoSpacing"/>
        <w:ind w:left="720"/>
      </w:pPr>
    </w:p>
    <w:p w:rsidR="00E9747D" w:rsidRDefault="007216DD" w:rsidP="009C0A97">
      <w:pPr>
        <w:pStyle w:val="NoSpacing"/>
        <w:numPr>
          <w:ilvl w:val="0"/>
          <w:numId w:val="14"/>
        </w:numPr>
      </w:pPr>
      <w:r>
        <w:rPr>
          <w:b/>
        </w:rPr>
        <w:t xml:space="preserve">Fair Distribution of Government Funding; </w:t>
      </w:r>
      <w:r>
        <w:t xml:space="preserve">The distribution of hospital funding for facilities that care for disproportionate shares of low-income, Medicaid and uninsured populations in New York state is not directly correlated to the actual </w:t>
      </w:r>
      <w:r w:rsidR="00BD0FCE">
        <w:t>levels of such care provided to these vulnerable patient populations.  NYSNA support</w:t>
      </w:r>
      <w:r w:rsidR="00D36E82">
        <w:t>s</w:t>
      </w:r>
      <w:r w:rsidR="00BD0FCE">
        <w:t xml:space="preserve"> legislative efforts to more fairly allocate such funding.  What is your position on </w:t>
      </w:r>
      <w:r w:rsidR="000C14EF">
        <w:t>this issue</w:t>
      </w:r>
      <w:r w:rsidR="00BD0FCE">
        <w:t>?</w:t>
      </w:r>
    </w:p>
    <w:p w:rsidR="00346DCD" w:rsidRDefault="00346DCD" w:rsidP="00346DCD">
      <w:pPr>
        <w:pStyle w:val="NoSpacing"/>
        <w:ind w:left="720"/>
      </w:pPr>
    </w:p>
    <w:p w:rsidR="00346DCD" w:rsidRPr="00346DCD" w:rsidRDefault="00346DCD" w:rsidP="00346DCD">
      <w:pPr>
        <w:pStyle w:val="NoSpacing"/>
        <w:ind w:left="720"/>
        <w:rPr>
          <w:b/>
        </w:rPr>
      </w:pPr>
      <w:r>
        <w:t xml:space="preserve">        </w:t>
      </w:r>
      <w:r w:rsidRPr="00346DCD">
        <w:rPr>
          <w:b/>
        </w:rPr>
        <w:t>⃝ Strongly Agree        ⃝ Agree         ⃝ No Position         ⃝ Disagree        ⃝ Strongly Disagree</w:t>
      </w:r>
    </w:p>
    <w:p w:rsidR="00346DCD" w:rsidRPr="00346DCD" w:rsidRDefault="00346DCD" w:rsidP="00346DCD">
      <w:pPr>
        <w:pStyle w:val="NoSpacing"/>
        <w:ind w:left="720"/>
        <w:rPr>
          <w:b/>
        </w:rPr>
      </w:pPr>
    </w:p>
    <w:p w:rsidR="00346DCD" w:rsidRDefault="00346DCD" w:rsidP="00346DCD">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346DCD" w:rsidRDefault="00346DCD" w:rsidP="00346DCD">
      <w:pPr>
        <w:pStyle w:val="NoSpacing"/>
        <w:ind w:left="720"/>
      </w:pPr>
    </w:p>
    <w:p w:rsidR="00E9747D" w:rsidRPr="00BD0FCE" w:rsidRDefault="00BD0FCE" w:rsidP="009C0A97">
      <w:pPr>
        <w:pStyle w:val="NoSpacing"/>
        <w:numPr>
          <w:ilvl w:val="0"/>
          <w:numId w:val="14"/>
        </w:numPr>
        <w:rPr>
          <w:b/>
        </w:rPr>
      </w:pPr>
      <w:r>
        <w:rPr>
          <w:b/>
        </w:rPr>
        <w:t>Maintain and Expand the Role of the Public Health C</w:t>
      </w:r>
      <w:r w:rsidR="00E9747D" w:rsidRPr="00BD0FCE">
        <w:rPr>
          <w:b/>
        </w:rPr>
        <w:t xml:space="preserve">are </w:t>
      </w:r>
      <w:r>
        <w:rPr>
          <w:b/>
        </w:rPr>
        <w:t>S</w:t>
      </w:r>
      <w:r w:rsidR="00E9747D" w:rsidRPr="00BD0FCE">
        <w:rPr>
          <w:b/>
        </w:rPr>
        <w:t>ystem</w:t>
      </w:r>
      <w:r>
        <w:rPr>
          <w:b/>
        </w:rPr>
        <w:t xml:space="preserve">:  </w:t>
      </w:r>
      <w:r>
        <w:t>Public hospital systems and other gover</w:t>
      </w:r>
      <w:r w:rsidR="00F84C4B">
        <w:t>nment provided health care play</w:t>
      </w:r>
      <w:r>
        <w:t xml:space="preserve"> a key role in many communities.  Public health care systems provide high quality care to large segments of the population regardless of ability to pay.  The deterioration of local government finances has resulted in increasing pressure to reduce or eliminate public health services, to privatize essential direct care and support functions, and for governments to withdraw from or reduce their role in providing health care services.  NYSNA believes that public health care </w:t>
      </w:r>
      <w:r w:rsidR="0093274F">
        <w:t>providers</w:t>
      </w:r>
      <w:r>
        <w:t xml:space="preserve"> play a vital role in the total </w:t>
      </w:r>
      <w:r w:rsidR="0093274F">
        <w:t>health care delivery system and that a robust public health care system must be maintained and expanded.  What</w:t>
      </w:r>
      <w:r w:rsidR="00C0149D">
        <w:t xml:space="preserve"> is your position on this issue?</w:t>
      </w:r>
    </w:p>
    <w:p w:rsidR="00E9747D" w:rsidRDefault="00E9747D" w:rsidP="00E9747D">
      <w:pPr>
        <w:pStyle w:val="NoSpacing"/>
        <w:ind w:left="720"/>
      </w:pPr>
    </w:p>
    <w:p w:rsidR="00F55E5A" w:rsidRPr="00346DCD" w:rsidRDefault="00F55E5A" w:rsidP="00F55E5A">
      <w:pPr>
        <w:pStyle w:val="NoSpacing"/>
        <w:ind w:left="720"/>
        <w:rPr>
          <w:b/>
        </w:rPr>
      </w:pPr>
      <w:r>
        <w:t xml:space="preserve">        </w:t>
      </w:r>
      <w:r w:rsidRPr="00346DCD">
        <w:rPr>
          <w:b/>
        </w:rPr>
        <w:t>⃝ Strongly Agree        ⃝ Agree         ⃝ No Position         ⃝ Disagree        ⃝ Strongly Disagree</w:t>
      </w:r>
    </w:p>
    <w:p w:rsidR="00F55E5A" w:rsidRPr="00346DCD" w:rsidRDefault="00F55E5A" w:rsidP="00F55E5A">
      <w:pPr>
        <w:pStyle w:val="NoSpacing"/>
        <w:ind w:left="720"/>
        <w:rPr>
          <w:b/>
        </w:rPr>
      </w:pPr>
    </w:p>
    <w:p w:rsidR="00F55E5A" w:rsidRDefault="00F55E5A" w:rsidP="00F55E5A">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F55E5A" w:rsidRDefault="00F55E5A" w:rsidP="00E9747D">
      <w:pPr>
        <w:pStyle w:val="NoSpacing"/>
        <w:ind w:left="720"/>
      </w:pPr>
    </w:p>
    <w:p w:rsidR="0093274F" w:rsidRPr="000C14EF" w:rsidRDefault="0093274F" w:rsidP="00E9747D">
      <w:pPr>
        <w:pStyle w:val="NoSpacing"/>
        <w:numPr>
          <w:ilvl w:val="0"/>
          <w:numId w:val="9"/>
        </w:numPr>
        <w:rPr>
          <w:b/>
          <w:sz w:val="28"/>
          <w:szCs w:val="28"/>
        </w:rPr>
      </w:pPr>
      <w:r w:rsidRPr="000C14EF">
        <w:rPr>
          <w:b/>
          <w:sz w:val="28"/>
          <w:szCs w:val="28"/>
        </w:rPr>
        <w:t xml:space="preserve">Universal and Equal Access to High-Quality Care </w:t>
      </w:r>
    </w:p>
    <w:p w:rsidR="0093274F" w:rsidRPr="0010129E" w:rsidRDefault="0093274F" w:rsidP="0093274F">
      <w:pPr>
        <w:pStyle w:val="NoSpacing"/>
        <w:ind w:left="360"/>
      </w:pPr>
      <w:r w:rsidRPr="0010129E">
        <w:t xml:space="preserve">NYSNA believes that access to quality health care is a human right and that there should be no restrictions or barriers to universal access to care based on socio-economic standing, ability to pay or any other similar factors.  </w:t>
      </w:r>
    </w:p>
    <w:p w:rsidR="0010129E" w:rsidRDefault="0010129E" w:rsidP="0010129E">
      <w:pPr>
        <w:pStyle w:val="NoSpacing"/>
        <w:ind w:left="360"/>
      </w:pPr>
    </w:p>
    <w:p w:rsidR="00B821F0" w:rsidRDefault="0010129E" w:rsidP="0010129E">
      <w:pPr>
        <w:pStyle w:val="NoSpacing"/>
        <w:numPr>
          <w:ilvl w:val="0"/>
          <w:numId w:val="15"/>
        </w:numPr>
      </w:pPr>
      <w:r>
        <w:t xml:space="preserve"> </w:t>
      </w:r>
      <w:r w:rsidR="00E9747D" w:rsidRPr="0010129E">
        <w:rPr>
          <w:b/>
        </w:rPr>
        <w:t xml:space="preserve">Single Payer </w:t>
      </w:r>
      <w:r w:rsidRPr="0010129E">
        <w:rPr>
          <w:b/>
        </w:rPr>
        <w:t>He</w:t>
      </w:r>
      <w:r w:rsidR="00E9747D" w:rsidRPr="0010129E">
        <w:rPr>
          <w:b/>
        </w:rPr>
        <w:t xml:space="preserve">alth </w:t>
      </w:r>
      <w:r w:rsidRPr="0010129E">
        <w:rPr>
          <w:b/>
        </w:rPr>
        <w:t>System:</w:t>
      </w:r>
      <w:r>
        <w:t xml:space="preserve">  The passage and implementation of the </w:t>
      </w:r>
      <w:r w:rsidR="00B821F0">
        <w:t>federal Patient Protection and Affordable Care Act is an effort to expand health care coverage that relies upon the existing system of private insurance coverage and government programs.  Though this effort is in some ways a step forward, it does not ultimately provide framework universal health care coverage and continues to propagate inequalities in the level of care available to low-income and working families.  NYSNA supports the creation of a truly universal and uniform system of health care through the institution of a “single payer” model.  What is your position on this issue?</w:t>
      </w:r>
    </w:p>
    <w:p w:rsidR="00B821F0" w:rsidRDefault="00B821F0" w:rsidP="00B821F0">
      <w:pPr>
        <w:pStyle w:val="NoSpacing"/>
        <w:ind w:left="720"/>
      </w:pPr>
    </w:p>
    <w:p w:rsidR="00B821F0" w:rsidRPr="00346DCD" w:rsidRDefault="00B821F0" w:rsidP="00B821F0">
      <w:pPr>
        <w:pStyle w:val="NoSpacing"/>
        <w:ind w:left="720"/>
        <w:rPr>
          <w:b/>
        </w:rPr>
      </w:pPr>
      <w:r>
        <w:t xml:space="preserve">        </w:t>
      </w:r>
      <w:r w:rsidRPr="00346DCD">
        <w:rPr>
          <w:b/>
        </w:rPr>
        <w:t>⃝ Strongly Agree        ⃝ Agree         ⃝ No Position         ⃝ Disagree        ⃝ Strongly Disagree</w:t>
      </w:r>
    </w:p>
    <w:p w:rsidR="00B821F0" w:rsidRPr="00346DCD" w:rsidRDefault="00B821F0" w:rsidP="00B821F0">
      <w:pPr>
        <w:pStyle w:val="NoSpacing"/>
        <w:ind w:left="720"/>
        <w:rPr>
          <w:b/>
        </w:rPr>
      </w:pPr>
    </w:p>
    <w:p w:rsidR="00B821F0" w:rsidRDefault="00B821F0" w:rsidP="00B821F0">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B821F0" w:rsidRDefault="00B821F0" w:rsidP="00B821F0">
      <w:pPr>
        <w:pStyle w:val="NoSpacing"/>
        <w:ind w:left="720"/>
      </w:pPr>
    </w:p>
    <w:p w:rsidR="00241E74" w:rsidRPr="00E7131A" w:rsidRDefault="00241E74" w:rsidP="00E7131A">
      <w:pPr>
        <w:pStyle w:val="HTMLPreformatted"/>
        <w:shd w:val="clear" w:color="auto" w:fill="FFFFFF"/>
        <w:ind w:left="720"/>
        <w:jc w:val="both"/>
        <w:rPr>
          <w:rFonts w:asciiTheme="minorHAnsi" w:hAnsiTheme="minorHAnsi"/>
          <w:sz w:val="22"/>
          <w:szCs w:val="22"/>
        </w:rPr>
      </w:pPr>
      <w:r w:rsidRPr="00E7131A">
        <w:rPr>
          <w:rFonts w:asciiTheme="minorHAnsi" w:hAnsiTheme="minorHAnsi"/>
          <w:b/>
          <w:sz w:val="22"/>
          <w:szCs w:val="22"/>
        </w:rPr>
        <w:t>New York Health Plan</w:t>
      </w:r>
      <w:r w:rsidRPr="00E7131A">
        <w:rPr>
          <w:rFonts w:asciiTheme="minorHAnsi" w:hAnsiTheme="minorHAnsi"/>
          <w:b/>
          <w:sz w:val="22"/>
          <w:szCs w:val="22"/>
        </w:rPr>
        <w:t xml:space="preserve"> </w:t>
      </w:r>
      <w:r w:rsidRPr="00E7131A">
        <w:rPr>
          <w:rFonts w:asciiTheme="minorHAnsi" w:hAnsiTheme="minorHAnsi"/>
          <w:b/>
          <w:sz w:val="22"/>
          <w:szCs w:val="22"/>
        </w:rPr>
        <w:t>(A5389-A/S</w:t>
      </w:r>
      <w:r w:rsidR="00E7131A" w:rsidRPr="00E7131A">
        <w:rPr>
          <w:rFonts w:asciiTheme="minorHAnsi" w:hAnsiTheme="minorHAnsi"/>
          <w:b/>
          <w:sz w:val="22"/>
          <w:szCs w:val="22"/>
        </w:rPr>
        <w:t>2078-A)</w:t>
      </w:r>
      <w:r w:rsidR="00E7131A">
        <w:rPr>
          <w:rFonts w:asciiTheme="minorHAnsi" w:hAnsiTheme="minorHAnsi"/>
          <w:b/>
          <w:sz w:val="22"/>
          <w:szCs w:val="22"/>
        </w:rPr>
        <w:t xml:space="preserve">: </w:t>
      </w:r>
      <w:r w:rsidR="00E7131A">
        <w:rPr>
          <w:rFonts w:asciiTheme="minorHAnsi" w:hAnsiTheme="minorHAnsi"/>
          <w:sz w:val="22"/>
          <w:szCs w:val="22"/>
        </w:rPr>
        <w:t>This bill would create a single payer system of universal health care coverage in New York State.  It would provide health care to all New Yorkers without premium contributions or exorbitant out-of-pocket costs.</w:t>
      </w:r>
    </w:p>
    <w:p w:rsidR="00241E74" w:rsidRDefault="00241E74" w:rsidP="00241E74">
      <w:pPr>
        <w:pStyle w:val="NoSpacing"/>
        <w:ind w:left="720"/>
      </w:pPr>
    </w:p>
    <w:p w:rsidR="00241E74" w:rsidRDefault="00241E74" w:rsidP="00241E74">
      <w:pPr>
        <w:pStyle w:val="NoSpacing"/>
        <w:ind w:left="720"/>
        <w:rPr>
          <w:b/>
        </w:rPr>
      </w:pPr>
      <w:r>
        <w:t xml:space="preserve">        </w:t>
      </w:r>
      <w:r w:rsidRPr="00346DCD">
        <w:rPr>
          <w:b/>
        </w:rPr>
        <w:t>⃝</w:t>
      </w:r>
      <w:r>
        <w:rPr>
          <w:b/>
        </w:rPr>
        <w:t xml:space="preserve"> I pledge to support passage of A</w:t>
      </w:r>
      <w:r w:rsidR="00E7131A">
        <w:rPr>
          <w:b/>
        </w:rPr>
        <w:t>5389-A</w:t>
      </w:r>
      <w:r>
        <w:rPr>
          <w:b/>
        </w:rPr>
        <w:t>/S</w:t>
      </w:r>
      <w:r w:rsidR="00E7131A">
        <w:rPr>
          <w:b/>
        </w:rPr>
        <w:t>2078-</w:t>
      </w:r>
      <w:r>
        <w:rPr>
          <w:b/>
        </w:rPr>
        <w:t>A</w:t>
      </w:r>
      <w:r w:rsidRPr="00346DCD">
        <w:rPr>
          <w:b/>
        </w:rPr>
        <w:t xml:space="preserve">   ⃝ </w:t>
      </w:r>
      <w:r>
        <w:rPr>
          <w:b/>
        </w:rPr>
        <w:t>I do not support passage</w:t>
      </w:r>
      <w:r w:rsidR="00E7131A">
        <w:rPr>
          <w:b/>
        </w:rPr>
        <w:t xml:space="preserve"> </w:t>
      </w:r>
      <w:r w:rsidR="00E7131A">
        <w:rPr>
          <w:b/>
        </w:rPr>
        <w:t>of A5389-A/S2078-A</w:t>
      </w:r>
    </w:p>
    <w:p w:rsidR="00241E74" w:rsidRPr="00346DCD" w:rsidRDefault="00241E74" w:rsidP="00241E74">
      <w:pPr>
        <w:pStyle w:val="NoSpacing"/>
        <w:ind w:left="720"/>
        <w:rPr>
          <w:b/>
        </w:rPr>
      </w:pPr>
    </w:p>
    <w:p w:rsidR="00241E74" w:rsidRDefault="00241E74" w:rsidP="00241E74">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241E74" w:rsidRDefault="00241E74" w:rsidP="00B821F0">
      <w:pPr>
        <w:pStyle w:val="NoSpacing"/>
        <w:ind w:left="720"/>
      </w:pPr>
    </w:p>
    <w:p w:rsidR="00E9747D" w:rsidRPr="00E32AB6" w:rsidRDefault="00E9747D" w:rsidP="00901D97">
      <w:pPr>
        <w:pStyle w:val="NoSpacing"/>
        <w:numPr>
          <w:ilvl w:val="0"/>
          <w:numId w:val="15"/>
        </w:numPr>
        <w:rPr>
          <w:b/>
        </w:rPr>
      </w:pPr>
      <w:r w:rsidRPr="00B821F0">
        <w:rPr>
          <w:b/>
        </w:rPr>
        <w:t>Elim</w:t>
      </w:r>
      <w:r w:rsidR="00B821F0">
        <w:rPr>
          <w:b/>
        </w:rPr>
        <w:t>inate Barriers and Maintain Equality of Access to Care on the Basis of N</w:t>
      </w:r>
      <w:r w:rsidRPr="00B821F0">
        <w:rPr>
          <w:b/>
        </w:rPr>
        <w:t>eed</w:t>
      </w:r>
      <w:r w:rsidR="00B821F0">
        <w:rPr>
          <w:b/>
        </w:rPr>
        <w:t xml:space="preserve">:  </w:t>
      </w:r>
      <w:r w:rsidR="00E32AB6">
        <w:t>The current structure of health care delivery remains coupled to ability to pay for health care services.  Current regulations relating to provision of charity care and emergency care do not adequately ensure access to health care for those who are uninsured, underinsured or are otherwise unable to pay for services.   NYSNA supports legislation and regulatory controls that will require all health care providers to give equal care to all in need regardless of ability to pay.  What is your position on this issue?</w:t>
      </w:r>
    </w:p>
    <w:p w:rsidR="00E32AB6" w:rsidRDefault="00E32AB6" w:rsidP="00E32AB6">
      <w:pPr>
        <w:pStyle w:val="NoSpacing"/>
        <w:ind w:left="720"/>
        <w:rPr>
          <w:b/>
        </w:rPr>
      </w:pPr>
    </w:p>
    <w:p w:rsidR="00E32AB6" w:rsidRPr="00346DCD" w:rsidRDefault="00E32AB6" w:rsidP="00E32AB6">
      <w:pPr>
        <w:pStyle w:val="NoSpacing"/>
        <w:ind w:left="720"/>
        <w:rPr>
          <w:b/>
        </w:rPr>
      </w:pPr>
      <w:r>
        <w:t xml:space="preserve">        </w:t>
      </w:r>
      <w:r w:rsidRPr="00346DCD">
        <w:rPr>
          <w:b/>
        </w:rPr>
        <w:t>⃝ Strongly Agree        ⃝ Agree         ⃝ No Position         ⃝ Disagree        ⃝ Strongly Disagree</w:t>
      </w:r>
    </w:p>
    <w:p w:rsidR="00E32AB6" w:rsidRPr="00346DCD" w:rsidRDefault="00E32AB6" w:rsidP="00E32AB6">
      <w:pPr>
        <w:pStyle w:val="NoSpacing"/>
        <w:ind w:left="720"/>
        <w:rPr>
          <w:b/>
        </w:rPr>
      </w:pPr>
    </w:p>
    <w:p w:rsidR="00E32AB6" w:rsidRDefault="00E32AB6" w:rsidP="00E32AB6">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E32AB6" w:rsidRPr="00B821F0" w:rsidRDefault="00E32AB6" w:rsidP="00E32AB6">
      <w:pPr>
        <w:pStyle w:val="NoSpacing"/>
        <w:ind w:left="720"/>
        <w:rPr>
          <w:b/>
        </w:rPr>
      </w:pPr>
    </w:p>
    <w:p w:rsidR="001C0546" w:rsidRDefault="00E32AB6" w:rsidP="00901D97">
      <w:pPr>
        <w:pStyle w:val="NoSpacing"/>
        <w:numPr>
          <w:ilvl w:val="0"/>
          <w:numId w:val="15"/>
        </w:numPr>
      </w:pPr>
      <w:r>
        <w:rPr>
          <w:b/>
        </w:rPr>
        <w:t xml:space="preserve">For-Profit Corporate and Investor Owned and Operated Health Care:  </w:t>
      </w:r>
      <w:r w:rsidR="00C47454">
        <w:t>For-profit co</w:t>
      </w:r>
      <w:r>
        <w:t>rporate health care operators and financial industry inv</w:t>
      </w:r>
      <w:r w:rsidR="001C0546">
        <w:t xml:space="preserve">estors </w:t>
      </w:r>
      <w:r w:rsidR="00C47454">
        <w:t xml:space="preserve">have increasingly moved </w:t>
      </w:r>
      <w:r w:rsidR="001C0546">
        <w:t>to exploit the health care “market” as a source of revenue and profits.  The expansion of for-profit health care in New York will harm patient care and lead to deteriorating working conditions for nurses and other care givers</w:t>
      </w:r>
      <w:r w:rsidR="00F3373E">
        <w:t xml:space="preserve">, </w:t>
      </w:r>
      <w:r w:rsidR="00C47454">
        <w:t xml:space="preserve">as </w:t>
      </w:r>
      <w:r w:rsidR="00F3373E">
        <w:t>the impetus to generate profits for investors will take priority over the needs of patients</w:t>
      </w:r>
      <w:r w:rsidR="001C0546">
        <w:t>.  NYSNA strongly opposes the operation of for-profit hospitals and other health care services in New York.  Patients are not commodities or means for extracting profits for the benefit of shareholders and capital investors.  What is your position on this issue?</w:t>
      </w:r>
    </w:p>
    <w:p w:rsidR="001C0546" w:rsidRDefault="001C0546" w:rsidP="001C0546">
      <w:pPr>
        <w:pStyle w:val="NoSpacing"/>
        <w:ind w:left="720"/>
      </w:pPr>
    </w:p>
    <w:p w:rsidR="001C0546" w:rsidRPr="00346DCD" w:rsidRDefault="001C0546" w:rsidP="001C0546">
      <w:pPr>
        <w:pStyle w:val="NoSpacing"/>
        <w:ind w:left="720"/>
        <w:rPr>
          <w:b/>
        </w:rPr>
      </w:pPr>
      <w:r>
        <w:t xml:space="preserve">        </w:t>
      </w:r>
      <w:r w:rsidRPr="00346DCD">
        <w:rPr>
          <w:b/>
        </w:rPr>
        <w:t>⃝ Strongly Agree        ⃝ Agree         ⃝ No Position         ⃝ Disagree        ⃝ Strongly Disagree</w:t>
      </w:r>
    </w:p>
    <w:p w:rsidR="001C0546" w:rsidRPr="00346DCD" w:rsidRDefault="001C0546" w:rsidP="001C0546">
      <w:pPr>
        <w:pStyle w:val="NoSpacing"/>
        <w:ind w:left="720"/>
        <w:rPr>
          <w:b/>
        </w:rPr>
      </w:pPr>
    </w:p>
    <w:p w:rsidR="001C0546" w:rsidRDefault="001C0546" w:rsidP="001C0546">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1C0546" w:rsidRDefault="001C0546" w:rsidP="001C0546">
      <w:pPr>
        <w:pStyle w:val="NoSpacing"/>
        <w:ind w:left="720"/>
      </w:pPr>
    </w:p>
    <w:p w:rsidR="00AF01FB" w:rsidRDefault="001C0546" w:rsidP="00901D97">
      <w:pPr>
        <w:pStyle w:val="NoSpacing"/>
        <w:numPr>
          <w:ilvl w:val="0"/>
          <w:numId w:val="15"/>
        </w:numPr>
      </w:pPr>
      <w:r>
        <w:rPr>
          <w:b/>
        </w:rPr>
        <w:t xml:space="preserve">Moratorium on Hospital Closures:  </w:t>
      </w:r>
      <w:r>
        <w:t xml:space="preserve">In the context of the current turmoil in the economy, in the fiscal situation of government at all levels and the implementation of health care reform measures, the financial standing of many hospitals and other vital health care service providers had deteriorated.  Many hospitals are in danger of closing or slashing services.  This situation threatens to shred the existing network of health care services in many communities, particularly in areas served by safety-net providers.  </w:t>
      </w:r>
      <w:r w:rsidR="00AF01FB">
        <w:t>During this transitional process, it is imperative that existing services are not reduced or eliminated before substitute services are properly introduced.  In this context, NYSNA supports a “m</w:t>
      </w:r>
      <w:r w:rsidR="00E9747D">
        <w:t>oratorium</w:t>
      </w:r>
      <w:r w:rsidR="00AF01FB">
        <w:t>” on all hospital closures.  What is your position on this issue?</w:t>
      </w:r>
    </w:p>
    <w:p w:rsidR="00AF01FB" w:rsidRDefault="00AF01FB" w:rsidP="00AF01FB">
      <w:pPr>
        <w:pStyle w:val="NoSpacing"/>
        <w:ind w:left="720"/>
      </w:pPr>
    </w:p>
    <w:p w:rsidR="00AF01FB" w:rsidRPr="00346DCD" w:rsidRDefault="00AF01FB" w:rsidP="00AF01FB">
      <w:pPr>
        <w:pStyle w:val="NoSpacing"/>
        <w:ind w:left="720"/>
        <w:rPr>
          <w:b/>
        </w:rPr>
      </w:pPr>
      <w:r>
        <w:t xml:space="preserve">        </w:t>
      </w:r>
      <w:r w:rsidRPr="00346DCD">
        <w:rPr>
          <w:b/>
        </w:rPr>
        <w:t>⃝ Strongly Agree        ⃝ Agree         ⃝ No Position         ⃝ Disagree        ⃝ Strongly Disagree</w:t>
      </w:r>
    </w:p>
    <w:p w:rsidR="00AF01FB" w:rsidRPr="00346DCD" w:rsidRDefault="00AF01FB" w:rsidP="00AF01FB">
      <w:pPr>
        <w:pStyle w:val="NoSpacing"/>
        <w:ind w:left="720"/>
        <w:rPr>
          <w:b/>
        </w:rPr>
      </w:pPr>
    </w:p>
    <w:p w:rsidR="00AF01FB" w:rsidRDefault="00AF01FB" w:rsidP="00AF01FB">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AF01FB" w:rsidRDefault="00AF01FB" w:rsidP="00AF01FB">
      <w:pPr>
        <w:pStyle w:val="NoSpacing"/>
        <w:ind w:left="720"/>
      </w:pPr>
    </w:p>
    <w:p w:rsidR="001B3E01" w:rsidRDefault="00AF01FB" w:rsidP="00901D97">
      <w:pPr>
        <w:pStyle w:val="NoSpacing"/>
        <w:numPr>
          <w:ilvl w:val="0"/>
          <w:numId w:val="15"/>
        </w:numPr>
      </w:pPr>
      <w:r>
        <w:rPr>
          <w:b/>
        </w:rPr>
        <w:t xml:space="preserve">Regulation of the Market Activity and Business Practices of Health Care Providers: </w:t>
      </w:r>
      <w:r w:rsidRPr="00F3373E">
        <w:t xml:space="preserve"> </w:t>
      </w:r>
      <w:r w:rsidR="00F3373E" w:rsidRPr="00F3373E">
        <w:t>The increasing emphasis on “market based”</w:t>
      </w:r>
      <w:r w:rsidR="00F3373E">
        <w:t xml:space="preserve"> solutions to the crisis in health care is generating pressure to deregulate the industry.  The creation and expansion of new services is left to the discretion of providers who are motivated by the desire to grab market share and to capture more lucrative patient revenue streams and profit sources.  This leaves a corresponding gap in services and coverage for less desirable or profitable market segments as market forces drive the allocation of resources within the system.  NYSNA strongly supports legislative and regulatory frameworks that will distribute resources based on need and not on calculations of profit and revenue maximization.  </w:t>
      </w:r>
      <w:r w:rsidR="001B3E01">
        <w:t>NYSNA also supports strong and active government supervision of the business practices of all health care providers.  What is your position on this issue?</w:t>
      </w:r>
    </w:p>
    <w:p w:rsidR="001B3E01" w:rsidRDefault="001B3E01" w:rsidP="001B3E01">
      <w:pPr>
        <w:pStyle w:val="NoSpacing"/>
        <w:ind w:left="720"/>
      </w:pPr>
    </w:p>
    <w:p w:rsidR="001B3E01" w:rsidRPr="00346DCD" w:rsidRDefault="001B3E01" w:rsidP="001B3E01">
      <w:pPr>
        <w:pStyle w:val="NoSpacing"/>
        <w:ind w:left="720"/>
        <w:rPr>
          <w:b/>
        </w:rPr>
      </w:pPr>
      <w:r>
        <w:t xml:space="preserve">        </w:t>
      </w:r>
      <w:r w:rsidRPr="00346DCD">
        <w:rPr>
          <w:b/>
        </w:rPr>
        <w:t>⃝ Strongly Agree        ⃝ Agree         ⃝ No Position         ⃝ Disagree        ⃝ Strongly Disagree</w:t>
      </w:r>
    </w:p>
    <w:p w:rsidR="001B3E01" w:rsidRPr="00346DCD" w:rsidRDefault="001B3E01" w:rsidP="001B3E01">
      <w:pPr>
        <w:pStyle w:val="NoSpacing"/>
        <w:ind w:left="720"/>
        <w:rPr>
          <w:b/>
        </w:rPr>
      </w:pPr>
    </w:p>
    <w:p w:rsidR="001B3E01" w:rsidRDefault="001B3E01" w:rsidP="001B3E01">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1B3E01" w:rsidRDefault="001B3E01" w:rsidP="001B3E01">
      <w:pPr>
        <w:pStyle w:val="NoSpacing"/>
        <w:ind w:left="720"/>
      </w:pPr>
    </w:p>
    <w:p w:rsidR="001B3E01" w:rsidRDefault="001B3E01" w:rsidP="00901D97">
      <w:pPr>
        <w:pStyle w:val="NoSpacing"/>
        <w:numPr>
          <w:ilvl w:val="0"/>
          <w:numId w:val="15"/>
        </w:numPr>
      </w:pPr>
      <w:r w:rsidRPr="001B3E01">
        <w:rPr>
          <w:b/>
        </w:rPr>
        <w:t>Certificate of Need Regulations</w:t>
      </w:r>
      <w:r>
        <w:rPr>
          <w:b/>
        </w:rPr>
        <w:t xml:space="preserve"> (CON):</w:t>
      </w:r>
      <w:r>
        <w:t xml:space="preserve">  New York law generally requires that health c</w:t>
      </w:r>
      <w:r w:rsidR="00C47454">
        <w:t>are providers seeking to create</w:t>
      </w:r>
      <w:r>
        <w:t xml:space="preserve">, expand  or eliminate </w:t>
      </w:r>
      <w:r w:rsidR="00C47454">
        <w:t xml:space="preserve">health care </w:t>
      </w:r>
      <w:r>
        <w:t>services are required to undergo a review and approval process under the auspices of the State Department of Health.  This review generally requires a showing of public need for the proposed services in the community and also requires a review of the character and competence of the operators.  These CON regulations provide a minimum level of oversight and control over the health care delivery system and also</w:t>
      </w:r>
      <w:r w:rsidR="00C47454">
        <w:t xml:space="preserve"> provide the public with some degree of input in the decision making process</w:t>
      </w:r>
      <w:r>
        <w:t>.  NYSNA opposes industry efforts to loosen or eliminate current CON regulations.  What is your position on this issue?</w:t>
      </w:r>
    </w:p>
    <w:p w:rsidR="001B3E01" w:rsidRDefault="001B3E01" w:rsidP="001B3E01">
      <w:pPr>
        <w:pStyle w:val="NoSpacing"/>
        <w:ind w:left="720"/>
      </w:pPr>
    </w:p>
    <w:p w:rsidR="001B3E01" w:rsidRPr="00346DCD" w:rsidRDefault="001B3E01" w:rsidP="001B3E01">
      <w:pPr>
        <w:pStyle w:val="NoSpacing"/>
        <w:ind w:left="720"/>
        <w:rPr>
          <w:b/>
        </w:rPr>
      </w:pPr>
      <w:r>
        <w:t xml:space="preserve">        </w:t>
      </w:r>
      <w:r w:rsidRPr="00346DCD">
        <w:rPr>
          <w:b/>
        </w:rPr>
        <w:t>⃝ Strongly Agree        ⃝ Agree         ⃝ No Position         ⃝ Disagree        ⃝ Strongly Disagree</w:t>
      </w:r>
    </w:p>
    <w:p w:rsidR="001B3E01" w:rsidRPr="00346DCD" w:rsidRDefault="001B3E01" w:rsidP="001B3E01">
      <w:pPr>
        <w:pStyle w:val="NoSpacing"/>
        <w:ind w:left="720"/>
        <w:rPr>
          <w:b/>
        </w:rPr>
      </w:pPr>
    </w:p>
    <w:p w:rsidR="001B3E01" w:rsidRDefault="001B3E01" w:rsidP="001B3E01">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1B3E01" w:rsidRDefault="001B3E01" w:rsidP="001B3E01">
      <w:pPr>
        <w:pStyle w:val="NoSpacing"/>
        <w:ind w:left="720"/>
      </w:pPr>
    </w:p>
    <w:p w:rsidR="00C47454" w:rsidRPr="00C47454" w:rsidRDefault="00C47454" w:rsidP="00C47454">
      <w:pPr>
        <w:pStyle w:val="NoSpacing"/>
        <w:ind w:left="720"/>
      </w:pPr>
    </w:p>
    <w:p w:rsidR="00825591" w:rsidRDefault="00825591" w:rsidP="00901D97">
      <w:pPr>
        <w:pStyle w:val="NoSpacing"/>
        <w:numPr>
          <w:ilvl w:val="0"/>
          <w:numId w:val="15"/>
        </w:numPr>
      </w:pPr>
      <w:r>
        <w:rPr>
          <w:b/>
        </w:rPr>
        <w:t>Expand Certificate of Need Coverage:</w:t>
      </w:r>
      <w:r>
        <w:t xml:space="preserve">  Under current law, many segments of the health care delivery system are not covered by CON regulations.  Doctors’ practices, for example are not regulated and this has allowed </w:t>
      </w:r>
      <w:r w:rsidR="00C47454">
        <w:t>the</w:t>
      </w:r>
      <w:r>
        <w:t xml:space="preserve"> proliferation and expansion of specialty practices that are not subject to CON approval processes and are able to compete unfairly with vital safety-net hospitals and other facilities.  NYSNA supports the extension of CON regulations to all health care providers that are currently excluded from coverage.  What is your position on this issue?</w:t>
      </w:r>
    </w:p>
    <w:p w:rsidR="00825591" w:rsidRDefault="00825591" w:rsidP="00825591">
      <w:pPr>
        <w:pStyle w:val="NoSpacing"/>
        <w:ind w:left="720"/>
      </w:pPr>
    </w:p>
    <w:p w:rsidR="00825591" w:rsidRPr="00346DCD" w:rsidRDefault="00825591" w:rsidP="00825591">
      <w:pPr>
        <w:pStyle w:val="NoSpacing"/>
        <w:ind w:left="720"/>
        <w:rPr>
          <w:b/>
        </w:rPr>
      </w:pPr>
      <w:r>
        <w:t xml:space="preserve">        </w:t>
      </w:r>
      <w:r w:rsidRPr="00346DCD">
        <w:rPr>
          <w:b/>
        </w:rPr>
        <w:t>⃝ Strongly Agree        ⃝ Agree         ⃝ No Position         ⃝ Disagree        ⃝ Strongly Disagree</w:t>
      </w:r>
    </w:p>
    <w:p w:rsidR="00825591" w:rsidRPr="00346DCD" w:rsidRDefault="00825591" w:rsidP="00825591">
      <w:pPr>
        <w:pStyle w:val="NoSpacing"/>
        <w:ind w:left="720"/>
        <w:rPr>
          <w:b/>
        </w:rPr>
      </w:pPr>
    </w:p>
    <w:p w:rsidR="00825591" w:rsidRDefault="00825591" w:rsidP="00825591">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825591" w:rsidRDefault="00825591" w:rsidP="00825591">
      <w:pPr>
        <w:pStyle w:val="NoSpacing"/>
        <w:ind w:left="720"/>
      </w:pPr>
    </w:p>
    <w:p w:rsidR="000C14EF" w:rsidRPr="000C14EF" w:rsidRDefault="000C14EF" w:rsidP="000C14EF">
      <w:pPr>
        <w:pStyle w:val="NoSpacing"/>
        <w:numPr>
          <w:ilvl w:val="0"/>
          <w:numId w:val="9"/>
        </w:numPr>
        <w:rPr>
          <w:b/>
          <w:sz w:val="28"/>
          <w:szCs w:val="28"/>
        </w:rPr>
      </w:pPr>
      <w:r w:rsidRPr="000C14EF">
        <w:rPr>
          <w:b/>
          <w:sz w:val="28"/>
          <w:szCs w:val="28"/>
        </w:rPr>
        <w:t>Protect the Rights, Working Conditions and Economic Security of Nurses and other Care Providers</w:t>
      </w:r>
    </w:p>
    <w:p w:rsidR="000C14EF" w:rsidRDefault="000C14EF" w:rsidP="000C14EF">
      <w:pPr>
        <w:pStyle w:val="NoSpacing"/>
        <w:ind w:left="360"/>
        <w:rPr>
          <w:b/>
        </w:rPr>
      </w:pPr>
    </w:p>
    <w:p w:rsidR="000C14EF" w:rsidRDefault="000C14EF" w:rsidP="000C14EF">
      <w:pPr>
        <w:pStyle w:val="NoSpacing"/>
        <w:ind w:left="360"/>
      </w:pPr>
      <w:r>
        <w:t>Restructuring and reform of the health care system that is currently underway is driven largely by the desire to reduce costs and make the system financially sustainable.  Health care is necessarily a labor intensive field of economic activity.  As a result, the drive to cut costs will increasingly take the form of an effort to reduce the monetary costs of labor and to intensify the workloads of health care providers.  This approach is consistent with a broader tendency in the economy to squeeze down wages and benefits of workers in order to generate higher profits on behalf of owners of capital and operators of businesses.  This general tendency has resulted in prolonged wage stagnation and increasing pressure to slash salaries, pensions, health care and other labor costs.  It has also led to increased concentrations of wealth and income in fewer and fewer hands and an increasingly precarious and insecure condition for the majority of the population.  NYSNA is adamantly opposed to this exploitative and destructive trend and will fight for the rights of nurses, other health care workers and for working people in general.</w:t>
      </w:r>
    </w:p>
    <w:p w:rsidR="000C14EF" w:rsidRDefault="000C14EF" w:rsidP="000C14EF">
      <w:pPr>
        <w:pStyle w:val="NoSpacing"/>
        <w:ind w:left="360"/>
      </w:pPr>
    </w:p>
    <w:p w:rsidR="000C14EF" w:rsidRDefault="000C14EF" w:rsidP="000C14EF">
      <w:pPr>
        <w:pStyle w:val="NoSpacing"/>
        <w:numPr>
          <w:ilvl w:val="0"/>
          <w:numId w:val="13"/>
        </w:numPr>
      </w:pPr>
      <w:r>
        <w:t>NYSNA supports legislation to provide minimum staffing ratios, limit the hours of work of nurses, effectively limit mandatory overtime, and otherwise allow nurses to fulfill their professional duties under and decent working conditions.  What is your position on this issue?</w:t>
      </w:r>
    </w:p>
    <w:p w:rsidR="000C14EF" w:rsidRDefault="000C14EF" w:rsidP="000C14EF">
      <w:pPr>
        <w:pStyle w:val="NoSpacing"/>
        <w:ind w:left="720"/>
      </w:pPr>
    </w:p>
    <w:p w:rsidR="000C14EF" w:rsidRPr="00346DCD" w:rsidRDefault="000C14EF" w:rsidP="000C14EF">
      <w:pPr>
        <w:pStyle w:val="NoSpacing"/>
        <w:ind w:left="720"/>
        <w:rPr>
          <w:b/>
        </w:rPr>
      </w:pPr>
      <w:r>
        <w:t xml:space="preserve">        </w:t>
      </w:r>
      <w:r w:rsidRPr="00346DCD">
        <w:rPr>
          <w:b/>
        </w:rPr>
        <w:t>⃝ Strongly Agree        ⃝ Agree         ⃝ No Position         ⃝ Disagree        ⃝ Strongly Disagree</w:t>
      </w:r>
    </w:p>
    <w:p w:rsidR="000C14EF" w:rsidRPr="00346DCD" w:rsidRDefault="000C14EF" w:rsidP="000C14EF">
      <w:pPr>
        <w:pStyle w:val="NoSpacing"/>
        <w:ind w:left="720"/>
        <w:rPr>
          <w:b/>
        </w:rPr>
      </w:pPr>
    </w:p>
    <w:p w:rsidR="000C14EF" w:rsidRDefault="000C14EF"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0C14EF" w:rsidRDefault="000C14EF" w:rsidP="000C14EF">
      <w:pPr>
        <w:pStyle w:val="NoSpacing"/>
        <w:ind w:left="720"/>
      </w:pPr>
    </w:p>
    <w:p w:rsidR="000C14EF" w:rsidRDefault="000C14EF" w:rsidP="000C14EF">
      <w:pPr>
        <w:pStyle w:val="NoSpacing"/>
        <w:numPr>
          <w:ilvl w:val="0"/>
          <w:numId w:val="13"/>
        </w:numPr>
      </w:pPr>
      <w:r>
        <w:t>NYSNA supports legislation to provide a safe working environment for nurses and patients, free of threats of violence, managerial abuses and environmental hazards.  What is your position on this issue?</w:t>
      </w:r>
    </w:p>
    <w:p w:rsidR="000C14EF" w:rsidRDefault="000C14EF" w:rsidP="000C14EF">
      <w:pPr>
        <w:pStyle w:val="NoSpacing"/>
        <w:ind w:left="720"/>
      </w:pPr>
    </w:p>
    <w:p w:rsidR="000C14EF" w:rsidRPr="00346DCD" w:rsidRDefault="000C14EF" w:rsidP="000C14EF">
      <w:pPr>
        <w:pStyle w:val="NoSpacing"/>
        <w:ind w:left="720"/>
        <w:rPr>
          <w:b/>
        </w:rPr>
      </w:pPr>
      <w:r>
        <w:t xml:space="preserve">        </w:t>
      </w:r>
      <w:r w:rsidRPr="00346DCD">
        <w:rPr>
          <w:b/>
        </w:rPr>
        <w:t>⃝ Strongly Agree        ⃝ Agree         ⃝ No Position         ⃝ Disagree        ⃝ Strongly Disagree</w:t>
      </w:r>
    </w:p>
    <w:p w:rsidR="000C14EF" w:rsidRPr="00346DCD" w:rsidRDefault="000C14EF" w:rsidP="000C14EF">
      <w:pPr>
        <w:pStyle w:val="NoSpacing"/>
        <w:ind w:left="720"/>
        <w:rPr>
          <w:b/>
        </w:rPr>
      </w:pPr>
    </w:p>
    <w:p w:rsidR="000C14EF" w:rsidRDefault="000C14EF"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0C14EF" w:rsidRDefault="000C14EF" w:rsidP="000C14EF">
      <w:pPr>
        <w:pStyle w:val="NoSpacing"/>
        <w:ind w:left="720"/>
      </w:pPr>
    </w:p>
    <w:p w:rsidR="000C14EF" w:rsidRDefault="000C14EF" w:rsidP="000C14EF">
      <w:pPr>
        <w:pStyle w:val="NoSpacing"/>
        <w:numPr>
          <w:ilvl w:val="0"/>
          <w:numId w:val="13"/>
        </w:numPr>
      </w:pPr>
      <w:r>
        <w:t>NYSNA supports fair terms and conditions of employment to all nurses and other health care workers, including the payment of salaries that is commensurate with their education, training, skills and role in providing patient care.  What is your position on this issue?</w:t>
      </w:r>
    </w:p>
    <w:p w:rsidR="000C14EF" w:rsidRDefault="000C14EF" w:rsidP="000C14EF">
      <w:pPr>
        <w:pStyle w:val="NoSpacing"/>
      </w:pPr>
    </w:p>
    <w:p w:rsidR="000C14EF" w:rsidRPr="00346DCD" w:rsidRDefault="000C14EF" w:rsidP="000C14EF">
      <w:pPr>
        <w:pStyle w:val="NoSpacing"/>
        <w:ind w:left="720"/>
        <w:rPr>
          <w:b/>
        </w:rPr>
      </w:pPr>
      <w:r>
        <w:t xml:space="preserve">        </w:t>
      </w:r>
      <w:r w:rsidRPr="00346DCD">
        <w:rPr>
          <w:b/>
        </w:rPr>
        <w:t>⃝ Strongly Agree        ⃝ Agree         ⃝ No Position         ⃝ Disagree        ⃝ Strongly Disagree</w:t>
      </w:r>
    </w:p>
    <w:p w:rsidR="000C14EF" w:rsidRPr="00346DCD" w:rsidRDefault="000C14EF" w:rsidP="000C14EF">
      <w:pPr>
        <w:pStyle w:val="NoSpacing"/>
        <w:ind w:left="720"/>
        <w:rPr>
          <w:b/>
        </w:rPr>
      </w:pPr>
    </w:p>
    <w:p w:rsidR="000C14EF" w:rsidRDefault="000C14EF"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0C14EF" w:rsidRDefault="000C14EF" w:rsidP="000C14EF">
      <w:pPr>
        <w:pStyle w:val="NoSpacing"/>
      </w:pPr>
    </w:p>
    <w:p w:rsidR="000C14EF" w:rsidRDefault="000C14EF" w:rsidP="000C14EF">
      <w:pPr>
        <w:pStyle w:val="NoSpacing"/>
        <w:numPr>
          <w:ilvl w:val="0"/>
          <w:numId w:val="13"/>
        </w:numPr>
      </w:pPr>
      <w:r>
        <w:t>NYSNA opposes efforts to gut the health care and pension benefits of nurses and other health care workers.  We are particularly troubled by recent trends to attack public worker benefits on the grounds that they receive health and pension benefits that are superior to those of private sector workers.  NYSNA opposes this attempt to drive a race to the bottom.  What is your position on this issue?</w:t>
      </w:r>
    </w:p>
    <w:p w:rsidR="000C14EF" w:rsidRDefault="000C14EF" w:rsidP="000C14EF">
      <w:pPr>
        <w:pStyle w:val="NoSpacing"/>
        <w:ind w:left="720"/>
      </w:pPr>
    </w:p>
    <w:p w:rsidR="000C14EF" w:rsidRPr="00346DCD" w:rsidRDefault="000C14EF" w:rsidP="000C14EF">
      <w:pPr>
        <w:pStyle w:val="NoSpacing"/>
        <w:ind w:left="720"/>
        <w:rPr>
          <w:b/>
        </w:rPr>
      </w:pPr>
      <w:r>
        <w:t xml:space="preserve">        </w:t>
      </w:r>
      <w:r w:rsidRPr="00346DCD">
        <w:rPr>
          <w:b/>
        </w:rPr>
        <w:t>⃝ Strongly Agree        ⃝ Agree         ⃝ No Position         ⃝ Disagree        ⃝ Strongly Disagree</w:t>
      </w:r>
    </w:p>
    <w:p w:rsidR="000C14EF" w:rsidRPr="00346DCD" w:rsidRDefault="000C14EF" w:rsidP="000C14EF">
      <w:pPr>
        <w:pStyle w:val="NoSpacing"/>
        <w:ind w:left="720"/>
        <w:rPr>
          <w:b/>
        </w:rPr>
      </w:pPr>
    </w:p>
    <w:p w:rsidR="000C14EF" w:rsidRDefault="000C14EF"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0C14EF" w:rsidRDefault="000C14EF" w:rsidP="000C14EF">
      <w:pPr>
        <w:pStyle w:val="NoSpacing"/>
        <w:ind w:left="720"/>
      </w:pPr>
    </w:p>
    <w:p w:rsidR="000C14EF" w:rsidRDefault="000C14EF" w:rsidP="000C14EF">
      <w:pPr>
        <w:pStyle w:val="NoSpacing"/>
        <w:numPr>
          <w:ilvl w:val="0"/>
          <w:numId w:val="13"/>
        </w:numPr>
      </w:pPr>
      <w:r>
        <w:t>NYSNA strongly supports legislation that will make it easier for nurses and other workers to form unions and engage in collective bargaining with their employers.  We also support legislation that will penalize and prohibit anti-union activity by employers.  What is your position on this issue?</w:t>
      </w:r>
    </w:p>
    <w:p w:rsidR="000C14EF" w:rsidRDefault="000C14EF" w:rsidP="000C14EF">
      <w:pPr>
        <w:pStyle w:val="NoSpacing"/>
        <w:ind w:left="720"/>
      </w:pPr>
    </w:p>
    <w:p w:rsidR="000C14EF" w:rsidRPr="00346DCD" w:rsidRDefault="000C14EF" w:rsidP="000C14EF">
      <w:pPr>
        <w:pStyle w:val="NoSpacing"/>
        <w:ind w:left="720"/>
        <w:rPr>
          <w:b/>
        </w:rPr>
      </w:pPr>
      <w:r>
        <w:t xml:space="preserve">        </w:t>
      </w:r>
      <w:r w:rsidRPr="00346DCD">
        <w:rPr>
          <w:b/>
        </w:rPr>
        <w:t>⃝ Strongly Agree        ⃝ Agree         ⃝ No Position         ⃝ Disagree        ⃝ Strongly Disagree</w:t>
      </w:r>
    </w:p>
    <w:p w:rsidR="000C14EF" w:rsidRPr="00346DCD" w:rsidRDefault="000C14EF" w:rsidP="000C14EF">
      <w:pPr>
        <w:pStyle w:val="NoSpacing"/>
        <w:ind w:left="720"/>
        <w:rPr>
          <w:b/>
        </w:rPr>
      </w:pPr>
    </w:p>
    <w:p w:rsidR="000C14EF" w:rsidRDefault="000C14EF"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0C14EF" w:rsidRDefault="000C14EF" w:rsidP="000C14EF">
      <w:pPr>
        <w:pStyle w:val="NoSpacing"/>
        <w:ind w:left="720"/>
      </w:pPr>
    </w:p>
    <w:p w:rsidR="00E9747D" w:rsidRPr="006C4B7F" w:rsidRDefault="00E9747D" w:rsidP="00E9747D">
      <w:pPr>
        <w:pStyle w:val="NoSpacing"/>
      </w:pPr>
    </w:p>
    <w:p w:rsidR="00E9747D" w:rsidRPr="000C14EF" w:rsidRDefault="00EE2009" w:rsidP="00901D97">
      <w:pPr>
        <w:pStyle w:val="NoSpacing"/>
        <w:numPr>
          <w:ilvl w:val="0"/>
          <w:numId w:val="9"/>
        </w:numPr>
        <w:rPr>
          <w:b/>
          <w:sz w:val="28"/>
          <w:szCs w:val="28"/>
        </w:rPr>
      </w:pPr>
      <w:r w:rsidRPr="000C14EF">
        <w:rPr>
          <w:b/>
          <w:sz w:val="28"/>
          <w:szCs w:val="28"/>
        </w:rPr>
        <w:t>Democratic I</w:t>
      </w:r>
      <w:r w:rsidR="00E9747D" w:rsidRPr="000C14EF">
        <w:rPr>
          <w:b/>
          <w:sz w:val="28"/>
          <w:szCs w:val="28"/>
        </w:rPr>
        <w:t xml:space="preserve">nput </w:t>
      </w:r>
      <w:r w:rsidR="00080561" w:rsidRPr="000C14EF">
        <w:rPr>
          <w:b/>
          <w:sz w:val="28"/>
          <w:szCs w:val="28"/>
        </w:rPr>
        <w:t>and C</w:t>
      </w:r>
      <w:r w:rsidR="00E9747D" w:rsidRPr="000C14EF">
        <w:rPr>
          <w:b/>
          <w:sz w:val="28"/>
          <w:szCs w:val="28"/>
        </w:rPr>
        <w:t xml:space="preserve">ontrol of the </w:t>
      </w:r>
      <w:r w:rsidR="00080561" w:rsidRPr="000C14EF">
        <w:rPr>
          <w:b/>
          <w:sz w:val="28"/>
          <w:szCs w:val="28"/>
        </w:rPr>
        <w:t>Al</w:t>
      </w:r>
      <w:r w:rsidR="00E9747D" w:rsidRPr="000C14EF">
        <w:rPr>
          <w:b/>
          <w:sz w:val="28"/>
          <w:szCs w:val="28"/>
        </w:rPr>
        <w:t xml:space="preserve">location of </w:t>
      </w:r>
      <w:r w:rsidR="00080561" w:rsidRPr="000C14EF">
        <w:rPr>
          <w:b/>
          <w:sz w:val="28"/>
          <w:szCs w:val="28"/>
        </w:rPr>
        <w:t>H</w:t>
      </w:r>
      <w:r w:rsidR="00E9747D" w:rsidRPr="000C14EF">
        <w:rPr>
          <w:b/>
          <w:sz w:val="28"/>
          <w:szCs w:val="28"/>
        </w:rPr>
        <w:t xml:space="preserve">ealth </w:t>
      </w:r>
      <w:r w:rsidR="00080561" w:rsidRPr="000C14EF">
        <w:rPr>
          <w:b/>
          <w:sz w:val="28"/>
          <w:szCs w:val="28"/>
        </w:rPr>
        <w:t>Care R</w:t>
      </w:r>
      <w:r w:rsidR="00E9747D" w:rsidRPr="000C14EF">
        <w:rPr>
          <w:b/>
          <w:sz w:val="28"/>
          <w:szCs w:val="28"/>
        </w:rPr>
        <w:t>esources</w:t>
      </w:r>
    </w:p>
    <w:p w:rsidR="00080561" w:rsidRDefault="009A667C" w:rsidP="00080561">
      <w:pPr>
        <w:pStyle w:val="NoSpacing"/>
        <w:ind w:left="360"/>
      </w:pPr>
      <w:r>
        <w:t xml:space="preserve">The current system of regulation of health care delivery and allocation of health care spending is heavily centered in the State Department of Health and in the state legislature.  The DOH certificate of need process provides for some level of input from affected communities (in the form of opportunity to comment on pending applications) and the legislative process allows indirect participation through elected legislators.  The decision making process, however, does not adequately provide for direct input and democratic control of decisions that directly affect local communities and their access to health care.  </w:t>
      </w:r>
      <w:r w:rsidR="00B4266A">
        <w:t>NYSNA believe that local communities should have more control over the allocation of resources and the operation of health care delivery systems.</w:t>
      </w:r>
    </w:p>
    <w:p w:rsidR="00080561" w:rsidRDefault="00080561" w:rsidP="00B4266A">
      <w:pPr>
        <w:pStyle w:val="NoSpacing"/>
      </w:pPr>
    </w:p>
    <w:p w:rsidR="00B4266A" w:rsidRDefault="00B4266A" w:rsidP="00B4266A">
      <w:pPr>
        <w:pStyle w:val="NoSpacing"/>
        <w:numPr>
          <w:ilvl w:val="0"/>
          <w:numId w:val="12"/>
        </w:numPr>
      </w:pPr>
      <w:r w:rsidRPr="00B4266A">
        <w:rPr>
          <w:b/>
        </w:rPr>
        <w:t>Regional Health Planning Co</w:t>
      </w:r>
      <w:r w:rsidR="00E9747D" w:rsidRPr="00B4266A">
        <w:rPr>
          <w:b/>
        </w:rPr>
        <w:t>uncils</w:t>
      </w:r>
      <w:r>
        <w:t>:  NYSNA favors the establishment of a system of local and regional councils that will have a direct role in all decision making related to the establishment of new health care operators, expansions of existing services, reductions or elimination of services and hospital closures in their communities.  Such bodies should be integrated into the formal decision making process for regulatory approval and budgetary allocations.  No decisions related to health care services in local communities should be made without the approval of such bodies.  Such councils should be representative of the community at large and the community should have democratic control over the process of appointment of council members.  What is your position on this issue?</w:t>
      </w:r>
    </w:p>
    <w:p w:rsidR="00B4266A" w:rsidRDefault="00B4266A" w:rsidP="00B4266A">
      <w:pPr>
        <w:pStyle w:val="NoSpacing"/>
        <w:ind w:left="720"/>
        <w:rPr>
          <w:b/>
        </w:rPr>
      </w:pPr>
    </w:p>
    <w:p w:rsidR="00B4266A" w:rsidRPr="00346DCD" w:rsidRDefault="00B4266A" w:rsidP="00B4266A">
      <w:pPr>
        <w:pStyle w:val="NoSpacing"/>
        <w:ind w:left="720"/>
        <w:rPr>
          <w:b/>
        </w:rPr>
      </w:pPr>
      <w:r>
        <w:t xml:space="preserve">        </w:t>
      </w:r>
      <w:r w:rsidRPr="00346DCD">
        <w:rPr>
          <w:b/>
        </w:rPr>
        <w:t>⃝ Strongly Agree        ⃝ Agree         ⃝ No Position         ⃝ Disagree        ⃝ Strongly Disagree</w:t>
      </w:r>
    </w:p>
    <w:p w:rsidR="00B4266A" w:rsidRPr="00346DCD" w:rsidRDefault="00B4266A" w:rsidP="00B4266A">
      <w:pPr>
        <w:pStyle w:val="NoSpacing"/>
        <w:ind w:left="720"/>
        <w:rPr>
          <w:b/>
        </w:rPr>
      </w:pPr>
    </w:p>
    <w:p w:rsidR="00B4266A" w:rsidRDefault="00B4266A" w:rsidP="00B4266A">
      <w:pPr>
        <w:pStyle w:val="NoSpacing"/>
        <w:ind w:left="720"/>
        <w:rPr>
          <w:b/>
        </w:rPr>
      </w:pPr>
      <w:r w:rsidRPr="00346DCD">
        <w:rPr>
          <w:b/>
        </w:rPr>
        <w:lastRenderedPageBreak/>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B4266A" w:rsidRDefault="00B4266A" w:rsidP="00B4266A">
      <w:pPr>
        <w:pStyle w:val="NoSpacing"/>
        <w:ind w:left="720"/>
        <w:rPr>
          <w:b/>
        </w:rPr>
      </w:pPr>
    </w:p>
    <w:p w:rsidR="007C3CE5" w:rsidRDefault="00B4266A" w:rsidP="00E9747D">
      <w:pPr>
        <w:pStyle w:val="NoSpacing"/>
        <w:numPr>
          <w:ilvl w:val="0"/>
          <w:numId w:val="12"/>
        </w:numPr>
      </w:pPr>
      <w:r>
        <w:rPr>
          <w:b/>
        </w:rPr>
        <w:t xml:space="preserve">Expand the Role of the Public and of Direct Care Providers in the CON Process:  </w:t>
      </w:r>
      <w:r>
        <w:t xml:space="preserve">The current CON regulation process </w:t>
      </w:r>
      <w:r w:rsidR="007C3CE5">
        <w:t>provides only minimal opportunity for participation by the public and by patients and care givers.  NYSNA supports, in conjunction with the creation of democratic local councils, that the roles and power of other stakeholders in the process be expanded.  What is your position on this issue?</w:t>
      </w:r>
    </w:p>
    <w:p w:rsidR="007C3CE5" w:rsidRDefault="007C3CE5" w:rsidP="007C3CE5">
      <w:pPr>
        <w:pStyle w:val="NoSpacing"/>
        <w:ind w:left="720"/>
      </w:pPr>
    </w:p>
    <w:p w:rsidR="007C3CE5" w:rsidRPr="00346DCD" w:rsidRDefault="007C3CE5" w:rsidP="007C3CE5">
      <w:pPr>
        <w:pStyle w:val="NoSpacing"/>
        <w:ind w:left="720"/>
        <w:rPr>
          <w:b/>
        </w:rPr>
      </w:pPr>
      <w:r>
        <w:t xml:space="preserve">        </w:t>
      </w:r>
      <w:r w:rsidRPr="00346DCD">
        <w:rPr>
          <w:b/>
        </w:rPr>
        <w:t>⃝ Strongly Agree        ⃝ Agree         ⃝ No Position         ⃝ Disagree        ⃝ Strongly Disagree</w:t>
      </w:r>
    </w:p>
    <w:p w:rsidR="007C3CE5" w:rsidRPr="00346DCD" w:rsidRDefault="007C3CE5" w:rsidP="007C3CE5">
      <w:pPr>
        <w:pStyle w:val="NoSpacing"/>
        <w:ind w:left="720"/>
        <w:rPr>
          <w:b/>
        </w:rPr>
      </w:pPr>
    </w:p>
    <w:p w:rsidR="007C3CE5" w:rsidRDefault="007C3CE5" w:rsidP="007C3CE5">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7C3CE5" w:rsidRDefault="007C3CE5" w:rsidP="007C3CE5">
      <w:pPr>
        <w:pStyle w:val="NoSpacing"/>
        <w:ind w:left="720"/>
      </w:pPr>
    </w:p>
    <w:p w:rsidR="007C3CE5" w:rsidRDefault="007C3CE5" w:rsidP="00E9747D">
      <w:pPr>
        <w:pStyle w:val="NoSpacing"/>
        <w:numPr>
          <w:ilvl w:val="0"/>
          <w:numId w:val="12"/>
        </w:numPr>
      </w:pPr>
      <w:r>
        <w:rPr>
          <w:b/>
        </w:rPr>
        <w:t xml:space="preserve">Transparency of CON and other Regulatory Processes:  </w:t>
      </w:r>
      <w:r>
        <w:t>The current CON and regulatory process provides only minimal information for affected communities and stakeholders.  Much of the information related to regulatory decisions is available only to industry insiders and government bureaucracies, with the result being that the public, patients and health care providers are only minimally involved in life and death decision making.  NYSNA supports a more open and inclusive process that allows local communities to be fully informed and able to actively participate in this process.  What is your position on this issue?</w:t>
      </w:r>
    </w:p>
    <w:p w:rsidR="007C3CE5" w:rsidRDefault="007C3CE5" w:rsidP="007C3CE5">
      <w:pPr>
        <w:pStyle w:val="NoSpacing"/>
        <w:ind w:left="720"/>
      </w:pPr>
    </w:p>
    <w:p w:rsidR="007C3CE5" w:rsidRPr="00346DCD" w:rsidRDefault="007C3CE5" w:rsidP="007C3CE5">
      <w:pPr>
        <w:pStyle w:val="NoSpacing"/>
        <w:ind w:left="720"/>
        <w:rPr>
          <w:b/>
        </w:rPr>
      </w:pPr>
      <w:r>
        <w:t xml:space="preserve">        </w:t>
      </w:r>
      <w:r w:rsidRPr="00346DCD">
        <w:rPr>
          <w:b/>
        </w:rPr>
        <w:t>⃝ Strongly Agree        ⃝ Agree         ⃝ No Position         ⃝ Disagree        ⃝ Strongly Disagree</w:t>
      </w:r>
    </w:p>
    <w:p w:rsidR="007C3CE5" w:rsidRPr="00346DCD" w:rsidRDefault="007C3CE5" w:rsidP="007C3CE5">
      <w:pPr>
        <w:pStyle w:val="NoSpacing"/>
        <w:ind w:left="720"/>
        <w:rPr>
          <w:b/>
        </w:rPr>
      </w:pPr>
    </w:p>
    <w:p w:rsidR="007C3CE5" w:rsidRDefault="007C3CE5" w:rsidP="007C3CE5">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p w:rsidR="007C3CE5" w:rsidRDefault="007C3CE5" w:rsidP="007C3CE5">
      <w:pPr>
        <w:pStyle w:val="NoSpacing"/>
        <w:ind w:left="720"/>
      </w:pPr>
    </w:p>
    <w:p w:rsidR="00BC206C" w:rsidRDefault="002E695B" w:rsidP="00BC206C">
      <w:pPr>
        <w:pStyle w:val="NoSpacing"/>
        <w:numPr>
          <w:ilvl w:val="0"/>
          <w:numId w:val="12"/>
        </w:numPr>
      </w:pPr>
      <w:r>
        <w:rPr>
          <w:b/>
        </w:rPr>
        <w:t xml:space="preserve">Rational and Democratic Health Care Planning Process:  </w:t>
      </w:r>
      <w:r w:rsidR="00BC206C">
        <w:t>Traditionally, the CON and regulatory process in New York has been geared toward limiting unnecessary expansion or wasteful services.  Recently, the emphasis has been on closures and reductions in service in the context of reducing total expenditures.  NYSNA supports a restructuring of the regulatory process to place more emphasis on the active control health care delivery and rational allocation of resources in a manner that will systematically address issues of access to care and fair distribution of resources on the basis of concrete needs.  In short, we support an active planning process that will assert democratic control of the entire health care delivery system.  What is your position on this issue?</w:t>
      </w:r>
    </w:p>
    <w:p w:rsidR="00BC206C" w:rsidRDefault="00BC206C" w:rsidP="00BC206C">
      <w:pPr>
        <w:pStyle w:val="NoSpacing"/>
      </w:pPr>
    </w:p>
    <w:p w:rsidR="00BC206C" w:rsidRPr="00346DCD" w:rsidRDefault="00BC206C" w:rsidP="00BC206C">
      <w:pPr>
        <w:pStyle w:val="NoSpacing"/>
        <w:ind w:left="720"/>
        <w:rPr>
          <w:b/>
        </w:rPr>
      </w:pPr>
      <w:r>
        <w:t xml:space="preserve">        </w:t>
      </w:r>
      <w:r w:rsidRPr="00346DCD">
        <w:rPr>
          <w:b/>
        </w:rPr>
        <w:t>⃝ Strongly Agree        ⃝ Agree         ⃝ No Position         ⃝ Disagree        ⃝ Strongly Disagree</w:t>
      </w:r>
    </w:p>
    <w:p w:rsidR="00BC206C" w:rsidRPr="00346DCD" w:rsidRDefault="00BC206C" w:rsidP="00BC206C">
      <w:pPr>
        <w:pStyle w:val="NoSpacing"/>
        <w:ind w:left="720"/>
        <w:rPr>
          <w:b/>
        </w:rPr>
      </w:pPr>
    </w:p>
    <w:p w:rsidR="00E9747D" w:rsidRPr="000C14EF" w:rsidRDefault="00BC206C" w:rsidP="000C14EF">
      <w:pPr>
        <w:pStyle w:val="NoSpacing"/>
        <w:ind w:left="720"/>
        <w:rPr>
          <w:b/>
        </w:rPr>
      </w:pPr>
      <w:r w:rsidRPr="00346DCD">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w:t>
      </w:r>
    </w:p>
    <w:sectPr w:rsidR="00E9747D" w:rsidRPr="000C14EF" w:rsidSect="00F227CB">
      <w:headerReference w:type="default" r:id="rId10"/>
      <w:pgSz w:w="12240" w:h="15840"/>
      <w:pgMar w:top="1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64" w:rsidRDefault="00256164" w:rsidP="00386805">
      <w:r>
        <w:separator/>
      </w:r>
    </w:p>
  </w:endnote>
  <w:endnote w:type="continuationSeparator" w:id="0">
    <w:p w:rsidR="00256164" w:rsidRDefault="00256164" w:rsidP="003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64" w:rsidRDefault="00256164" w:rsidP="00386805">
      <w:r>
        <w:separator/>
      </w:r>
    </w:p>
  </w:footnote>
  <w:footnote w:type="continuationSeparator" w:id="0">
    <w:p w:rsidR="00256164" w:rsidRDefault="00256164" w:rsidP="0038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4F" w:rsidRDefault="00E71701" w:rsidP="00491889">
    <w:pPr>
      <w:ind w:left="3600" w:firstLine="720"/>
      <w:jc w:val="center"/>
      <w:rPr>
        <w:rFonts w:ascii="Arial" w:hAnsi="Arial" w:cs="Arial"/>
        <w:b/>
        <w:caps/>
        <w:sz w:val="36"/>
        <w:szCs w:val="36"/>
      </w:rPr>
    </w:pPr>
    <w:r w:rsidRPr="00C0149D">
      <w:rPr>
        <w:rFonts w:ascii="Arial" w:hAnsi="Arial" w:cs="Arial"/>
        <w:b/>
        <w:caps/>
        <w:noProof/>
        <w:sz w:val="36"/>
        <w:szCs w:val="36"/>
      </w:rPr>
      <w:drawing>
        <wp:anchor distT="0" distB="0" distL="114300" distR="114300" simplePos="0" relativeHeight="251657216" behindDoc="0" locked="1" layoutInCell="1" allowOverlap="1" wp14:anchorId="1888116A" wp14:editId="3710D9C3">
          <wp:simplePos x="0" y="0"/>
          <wp:positionH relativeFrom="column">
            <wp:posOffset>0</wp:posOffset>
          </wp:positionH>
          <wp:positionV relativeFrom="paragraph">
            <wp:posOffset>-314325</wp:posOffset>
          </wp:positionV>
          <wp:extent cx="2530475" cy="956945"/>
          <wp:effectExtent l="0" t="0" r="3175" b="0"/>
          <wp:wrapSquare wrapText="bothSides"/>
          <wp:docPr id="2" name="Picture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475" cy="956945"/>
                  </a:xfrm>
                  <a:prstGeom prst="rect">
                    <a:avLst/>
                  </a:prstGeom>
                  <a:noFill/>
                </pic:spPr>
              </pic:pic>
            </a:graphicData>
          </a:graphic>
        </wp:anchor>
      </w:drawing>
    </w:r>
    <w:r w:rsidRPr="00C0149D">
      <w:rPr>
        <w:rFonts w:ascii="Arial" w:hAnsi="Arial" w:cs="Arial"/>
        <w:b/>
        <w:caps/>
        <w:sz w:val="36"/>
        <w:szCs w:val="36"/>
      </w:rPr>
      <w:t>201</w:t>
    </w:r>
    <w:r w:rsidR="007E514F">
      <w:rPr>
        <w:rFonts w:ascii="Arial" w:hAnsi="Arial" w:cs="Arial"/>
        <w:b/>
        <w:caps/>
        <w:sz w:val="36"/>
        <w:szCs w:val="36"/>
      </w:rPr>
      <w:t>4</w:t>
    </w:r>
    <w:r w:rsidRPr="00C0149D">
      <w:rPr>
        <w:rFonts w:ascii="Arial" w:hAnsi="Arial" w:cs="Arial"/>
        <w:b/>
        <w:caps/>
        <w:sz w:val="36"/>
        <w:szCs w:val="36"/>
      </w:rPr>
      <w:t xml:space="preserve"> </w:t>
    </w:r>
    <w:r w:rsidR="007E514F">
      <w:rPr>
        <w:rFonts w:ascii="Arial" w:hAnsi="Arial" w:cs="Arial"/>
        <w:b/>
        <w:caps/>
        <w:sz w:val="36"/>
        <w:szCs w:val="36"/>
      </w:rPr>
      <w:t>NEw York State</w:t>
    </w:r>
  </w:p>
  <w:p w:rsidR="00E71701" w:rsidRPr="00491889" w:rsidRDefault="00E71701" w:rsidP="00491889">
    <w:pPr>
      <w:ind w:left="3600" w:firstLine="720"/>
      <w:jc w:val="center"/>
      <w:rPr>
        <w:rFonts w:ascii="Arial" w:hAnsi="Arial" w:cs="Arial"/>
        <w:b/>
        <w:caps/>
        <w:sz w:val="52"/>
        <w:szCs w:val="52"/>
      </w:rPr>
    </w:pPr>
    <w:r w:rsidRPr="00C0149D">
      <w:rPr>
        <w:rFonts w:ascii="Arial" w:hAnsi="Arial" w:cs="Arial"/>
        <w:b/>
        <w:caps/>
        <w:sz w:val="36"/>
        <w:szCs w:val="36"/>
      </w:rPr>
      <w:t>Candidate Questionnaire</w:t>
    </w:r>
  </w:p>
  <w:p w:rsidR="00E71701" w:rsidRDefault="00E7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88"/>
    <w:multiLevelType w:val="hybridMultilevel"/>
    <w:tmpl w:val="F1387822"/>
    <w:lvl w:ilvl="0" w:tplc="90442E8A">
      <w:numFmt w:val="bullet"/>
      <w:lvlText w:val=""/>
      <w:lvlJc w:val="left"/>
      <w:pPr>
        <w:ind w:left="792" w:hanging="360"/>
      </w:pPr>
      <w:rPr>
        <w:rFonts w:ascii="Symbol" w:eastAsia="Times New Roman"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9BF043C"/>
    <w:multiLevelType w:val="hybridMultilevel"/>
    <w:tmpl w:val="1F0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F1786"/>
    <w:multiLevelType w:val="hybridMultilevel"/>
    <w:tmpl w:val="E17AA6D8"/>
    <w:lvl w:ilvl="0" w:tplc="66A42AB8">
      <w:start w:val="1"/>
      <w:numFmt w:val="decimal"/>
      <w:lvlText w:val="%1."/>
      <w:lvlJc w:val="left"/>
      <w:pPr>
        <w:tabs>
          <w:tab w:val="num" w:pos="432"/>
        </w:tabs>
        <w:ind w:left="432" w:hanging="432"/>
      </w:pPr>
      <w:rPr>
        <w:rFonts w:hint="default"/>
      </w:rPr>
    </w:lvl>
    <w:lvl w:ilvl="1" w:tplc="526C7286">
      <w:start w:val="5"/>
      <w:numFmt w:val="bullet"/>
      <w:lvlText w:val=""/>
      <w:lvlJc w:val="left"/>
      <w:pPr>
        <w:tabs>
          <w:tab w:val="num" w:pos="432"/>
        </w:tabs>
        <w:ind w:left="432" w:hanging="432"/>
      </w:pPr>
      <w:rPr>
        <w:rFonts w:ascii="Wingdings 2" w:hAnsi="Wingdings 2" w:hint="default"/>
        <w:b w:val="0"/>
        <w:i w:val="0"/>
        <w:sz w:val="16"/>
        <w:vertAlign w:val="superscrip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74A46"/>
    <w:multiLevelType w:val="hybridMultilevel"/>
    <w:tmpl w:val="C8F88D22"/>
    <w:lvl w:ilvl="0" w:tplc="B6AC8E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D77655"/>
    <w:multiLevelType w:val="hybridMultilevel"/>
    <w:tmpl w:val="E31C2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E84122"/>
    <w:multiLevelType w:val="hybridMultilevel"/>
    <w:tmpl w:val="DB1A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50A0E"/>
    <w:multiLevelType w:val="hybridMultilevel"/>
    <w:tmpl w:val="8490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81915"/>
    <w:multiLevelType w:val="hybridMultilevel"/>
    <w:tmpl w:val="7A744FC4"/>
    <w:lvl w:ilvl="0" w:tplc="E076BE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76CFF"/>
    <w:multiLevelType w:val="hybridMultilevel"/>
    <w:tmpl w:val="6CC2C2B0"/>
    <w:lvl w:ilvl="0" w:tplc="7F348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0282B"/>
    <w:multiLevelType w:val="hybridMultilevel"/>
    <w:tmpl w:val="64CC4F98"/>
    <w:lvl w:ilvl="0" w:tplc="03645C7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43595E"/>
    <w:multiLevelType w:val="hybridMultilevel"/>
    <w:tmpl w:val="C64E2B00"/>
    <w:lvl w:ilvl="0" w:tplc="E8663C32">
      <w:start w:val="1"/>
      <w:numFmt w:val="upperLetter"/>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E34E8"/>
    <w:multiLevelType w:val="hybridMultilevel"/>
    <w:tmpl w:val="D352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2288E"/>
    <w:multiLevelType w:val="hybridMultilevel"/>
    <w:tmpl w:val="743EE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A5B05"/>
    <w:multiLevelType w:val="hybridMultilevel"/>
    <w:tmpl w:val="1D58161C"/>
    <w:lvl w:ilvl="0" w:tplc="AD089AFE">
      <w:start w:val="1"/>
      <w:numFmt w:val="upperLetter"/>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87B3D"/>
    <w:multiLevelType w:val="hybridMultilevel"/>
    <w:tmpl w:val="16B69566"/>
    <w:lvl w:ilvl="0" w:tplc="3D322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14E12"/>
    <w:multiLevelType w:val="hybridMultilevel"/>
    <w:tmpl w:val="5BF4150A"/>
    <w:lvl w:ilvl="0" w:tplc="72E8880E">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C3F8C"/>
    <w:multiLevelType w:val="hybridMultilevel"/>
    <w:tmpl w:val="E2F42A4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6"/>
  </w:num>
  <w:num w:numId="3">
    <w:abstractNumId w:val="2"/>
  </w:num>
  <w:num w:numId="4">
    <w:abstractNumId w:val="0"/>
  </w:num>
  <w:num w:numId="5">
    <w:abstractNumId w:val="5"/>
  </w:num>
  <w:num w:numId="6">
    <w:abstractNumId w:val="3"/>
  </w:num>
  <w:num w:numId="7">
    <w:abstractNumId w:val="1"/>
  </w:num>
  <w:num w:numId="8">
    <w:abstractNumId w:val="11"/>
  </w:num>
  <w:num w:numId="9">
    <w:abstractNumId w:val="9"/>
  </w:num>
  <w:num w:numId="10">
    <w:abstractNumId w:val="4"/>
  </w:num>
  <w:num w:numId="11">
    <w:abstractNumId w:val="6"/>
  </w:num>
  <w:num w:numId="12">
    <w:abstractNumId w:val="10"/>
  </w:num>
  <w:num w:numId="13">
    <w:abstractNumId w:val="13"/>
  </w:num>
  <w:num w:numId="14">
    <w:abstractNumId w:val="14"/>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0C"/>
    <w:rsid w:val="00002247"/>
    <w:rsid w:val="00025E0C"/>
    <w:rsid w:val="000343D5"/>
    <w:rsid w:val="00041F2E"/>
    <w:rsid w:val="0004773C"/>
    <w:rsid w:val="00080561"/>
    <w:rsid w:val="00094335"/>
    <w:rsid w:val="000A4AED"/>
    <w:rsid w:val="000C14EF"/>
    <w:rsid w:val="000E3680"/>
    <w:rsid w:val="0010129E"/>
    <w:rsid w:val="00110379"/>
    <w:rsid w:val="001144D4"/>
    <w:rsid w:val="00147084"/>
    <w:rsid w:val="00181113"/>
    <w:rsid w:val="00196DC1"/>
    <w:rsid w:val="001B3E01"/>
    <w:rsid w:val="001C0546"/>
    <w:rsid w:val="002370DF"/>
    <w:rsid w:val="00241E74"/>
    <w:rsid w:val="00256164"/>
    <w:rsid w:val="00292266"/>
    <w:rsid w:val="002D4614"/>
    <w:rsid w:val="002D5EC2"/>
    <w:rsid w:val="002E149E"/>
    <w:rsid w:val="002E3D99"/>
    <w:rsid w:val="002E695B"/>
    <w:rsid w:val="00324A62"/>
    <w:rsid w:val="00341B93"/>
    <w:rsid w:val="00346DCD"/>
    <w:rsid w:val="00385790"/>
    <w:rsid w:val="00386805"/>
    <w:rsid w:val="00395D96"/>
    <w:rsid w:val="003B35CD"/>
    <w:rsid w:val="003C6E2F"/>
    <w:rsid w:val="003E7318"/>
    <w:rsid w:val="003F37FC"/>
    <w:rsid w:val="003F66F5"/>
    <w:rsid w:val="004177CC"/>
    <w:rsid w:val="00421AB4"/>
    <w:rsid w:val="00436849"/>
    <w:rsid w:val="004710FB"/>
    <w:rsid w:val="0047284F"/>
    <w:rsid w:val="00491889"/>
    <w:rsid w:val="00493D86"/>
    <w:rsid w:val="004B2BE1"/>
    <w:rsid w:val="00525168"/>
    <w:rsid w:val="00551176"/>
    <w:rsid w:val="005600F7"/>
    <w:rsid w:val="005D2D20"/>
    <w:rsid w:val="005E7259"/>
    <w:rsid w:val="005E7DD8"/>
    <w:rsid w:val="005F310B"/>
    <w:rsid w:val="006327EC"/>
    <w:rsid w:val="00652AA6"/>
    <w:rsid w:val="0066024B"/>
    <w:rsid w:val="00662DFB"/>
    <w:rsid w:val="00674CB9"/>
    <w:rsid w:val="00675D32"/>
    <w:rsid w:val="006818EE"/>
    <w:rsid w:val="006C03C9"/>
    <w:rsid w:val="006F05DB"/>
    <w:rsid w:val="00716A6A"/>
    <w:rsid w:val="007216DD"/>
    <w:rsid w:val="00727EF5"/>
    <w:rsid w:val="00752B26"/>
    <w:rsid w:val="00767C22"/>
    <w:rsid w:val="00780A5D"/>
    <w:rsid w:val="00783B08"/>
    <w:rsid w:val="0079484F"/>
    <w:rsid w:val="007967C0"/>
    <w:rsid w:val="007A79E2"/>
    <w:rsid w:val="007C3CE5"/>
    <w:rsid w:val="007C3DA2"/>
    <w:rsid w:val="007E514F"/>
    <w:rsid w:val="008131D2"/>
    <w:rsid w:val="00814FB1"/>
    <w:rsid w:val="00816725"/>
    <w:rsid w:val="00825591"/>
    <w:rsid w:val="00851DED"/>
    <w:rsid w:val="00861CC1"/>
    <w:rsid w:val="008825F0"/>
    <w:rsid w:val="00884047"/>
    <w:rsid w:val="00895226"/>
    <w:rsid w:val="008A29CA"/>
    <w:rsid w:val="008B728D"/>
    <w:rsid w:val="008C5052"/>
    <w:rsid w:val="008F08D9"/>
    <w:rsid w:val="008F1950"/>
    <w:rsid w:val="00901D97"/>
    <w:rsid w:val="0091194F"/>
    <w:rsid w:val="0091380E"/>
    <w:rsid w:val="009213C6"/>
    <w:rsid w:val="00932408"/>
    <w:rsid w:val="0093274F"/>
    <w:rsid w:val="00932EF2"/>
    <w:rsid w:val="009421DE"/>
    <w:rsid w:val="00950F7B"/>
    <w:rsid w:val="00960677"/>
    <w:rsid w:val="00982EE3"/>
    <w:rsid w:val="009A1587"/>
    <w:rsid w:val="009A667C"/>
    <w:rsid w:val="009A6DAF"/>
    <w:rsid w:val="009C0A97"/>
    <w:rsid w:val="009D15E3"/>
    <w:rsid w:val="00A1046D"/>
    <w:rsid w:val="00A3270E"/>
    <w:rsid w:val="00A81C63"/>
    <w:rsid w:val="00A92FBD"/>
    <w:rsid w:val="00AB618A"/>
    <w:rsid w:val="00AD7085"/>
    <w:rsid w:val="00AD7FD6"/>
    <w:rsid w:val="00AF01FB"/>
    <w:rsid w:val="00B007EB"/>
    <w:rsid w:val="00B4266A"/>
    <w:rsid w:val="00B52E2F"/>
    <w:rsid w:val="00B821F0"/>
    <w:rsid w:val="00BC18FE"/>
    <w:rsid w:val="00BC206C"/>
    <w:rsid w:val="00BD0FCE"/>
    <w:rsid w:val="00BF4B50"/>
    <w:rsid w:val="00C0149D"/>
    <w:rsid w:val="00C47454"/>
    <w:rsid w:val="00CB561A"/>
    <w:rsid w:val="00CF1770"/>
    <w:rsid w:val="00CF5512"/>
    <w:rsid w:val="00CF560D"/>
    <w:rsid w:val="00CF5C8A"/>
    <w:rsid w:val="00D20A6A"/>
    <w:rsid w:val="00D36E82"/>
    <w:rsid w:val="00D41932"/>
    <w:rsid w:val="00D46FD6"/>
    <w:rsid w:val="00E32AB6"/>
    <w:rsid w:val="00E50329"/>
    <w:rsid w:val="00E63AA5"/>
    <w:rsid w:val="00E641A2"/>
    <w:rsid w:val="00E7131A"/>
    <w:rsid w:val="00E71701"/>
    <w:rsid w:val="00E919EE"/>
    <w:rsid w:val="00E938E1"/>
    <w:rsid w:val="00E9747D"/>
    <w:rsid w:val="00EC0EA1"/>
    <w:rsid w:val="00EC70AA"/>
    <w:rsid w:val="00EE2009"/>
    <w:rsid w:val="00EF6E23"/>
    <w:rsid w:val="00F227CB"/>
    <w:rsid w:val="00F3373E"/>
    <w:rsid w:val="00F354A0"/>
    <w:rsid w:val="00F55E5A"/>
    <w:rsid w:val="00F62058"/>
    <w:rsid w:val="00F756DC"/>
    <w:rsid w:val="00F84C4B"/>
    <w:rsid w:val="00FA3647"/>
    <w:rsid w:val="00FD7C57"/>
    <w:rsid w:val="00FE023E"/>
    <w:rsid w:val="00FF2A27"/>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0C"/>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E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5E0C"/>
    <w:rPr>
      <w:color w:val="0000FF"/>
      <w:u w:val="single"/>
    </w:rPr>
  </w:style>
  <w:style w:type="paragraph" w:styleId="ListParagraph">
    <w:name w:val="List Paragraph"/>
    <w:basedOn w:val="Normal"/>
    <w:uiPriority w:val="34"/>
    <w:qFormat/>
    <w:rsid w:val="00025E0C"/>
    <w:pPr>
      <w:ind w:left="720"/>
      <w:contextualSpacing/>
    </w:pPr>
  </w:style>
  <w:style w:type="paragraph" w:styleId="Caption">
    <w:name w:val="caption"/>
    <w:basedOn w:val="Normal"/>
    <w:next w:val="Normal"/>
    <w:qFormat/>
    <w:rsid w:val="00025E0C"/>
    <w:rPr>
      <w:b/>
      <w:bCs/>
    </w:rPr>
  </w:style>
  <w:style w:type="paragraph" w:styleId="BalloonText">
    <w:name w:val="Balloon Text"/>
    <w:basedOn w:val="Normal"/>
    <w:link w:val="BalloonTextChar"/>
    <w:uiPriority w:val="99"/>
    <w:semiHidden/>
    <w:unhideWhenUsed/>
    <w:rsid w:val="0091380E"/>
    <w:rPr>
      <w:rFonts w:ascii="Tahoma" w:hAnsi="Tahoma" w:cs="Tahoma"/>
      <w:sz w:val="16"/>
      <w:szCs w:val="16"/>
    </w:rPr>
  </w:style>
  <w:style w:type="character" w:customStyle="1" w:styleId="BalloonTextChar">
    <w:name w:val="Balloon Text Char"/>
    <w:link w:val="BalloonText"/>
    <w:uiPriority w:val="99"/>
    <w:semiHidden/>
    <w:rsid w:val="0091380E"/>
    <w:rPr>
      <w:rFonts w:ascii="Tahoma" w:eastAsia="Times New Roman" w:hAnsi="Tahoma" w:cs="Tahoma"/>
      <w:sz w:val="16"/>
      <w:szCs w:val="16"/>
    </w:rPr>
  </w:style>
  <w:style w:type="paragraph" w:styleId="Header">
    <w:name w:val="header"/>
    <w:basedOn w:val="Normal"/>
    <w:link w:val="HeaderChar"/>
    <w:uiPriority w:val="99"/>
    <w:unhideWhenUsed/>
    <w:rsid w:val="00386805"/>
    <w:pPr>
      <w:tabs>
        <w:tab w:val="center" w:pos="4680"/>
        <w:tab w:val="right" w:pos="9360"/>
      </w:tabs>
    </w:pPr>
  </w:style>
  <w:style w:type="character" w:customStyle="1" w:styleId="HeaderChar">
    <w:name w:val="Header Char"/>
    <w:link w:val="Header"/>
    <w:uiPriority w:val="99"/>
    <w:rsid w:val="00386805"/>
    <w:rPr>
      <w:rFonts w:ascii="Courier" w:eastAsia="Times New Roman" w:hAnsi="Courier"/>
      <w:sz w:val="24"/>
    </w:rPr>
  </w:style>
  <w:style w:type="paragraph" w:styleId="Footer">
    <w:name w:val="footer"/>
    <w:basedOn w:val="Normal"/>
    <w:link w:val="FooterChar"/>
    <w:uiPriority w:val="99"/>
    <w:unhideWhenUsed/>
    <w:rsid w:val="00386805"/>
    <w:pPr>
      <w:tabs>
        <w:tab w:val="center" w:pos="4680"/>
        <w:tab w:val="right" w:pos="9360"/>
      </w:tabs>
    </w:pPr>
  </w:style>
  <w:style w:type="character" w:customStyle="1" w:styleId="FooterChar">
    <w:name w:val="Footer Char"/>
    <w:link w:val="Footer"/>
    <w:uiPriority w:val="99"/>
    <w:rsid w:val="00386805"/>
    <w:rPr>
      <w:rFonts w:ascii="Courier" w:eastAsia="Times New Roman" w:hAnsi="Courier"/>
      <w:sz w:val="24"/>
    </w:rPr>
  </w:style>
  <w:style w:type="paragraph" w:styleId="NoSpacing">
    <w:name w:val="No Spacing"/>
    <w:uiPriority w:val="1"/>
    <w:qFormat/>
    <w:rsid w:val="00E9747D"/>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241E74"/>
    <w:rPr>
      <w:rFonts w:ascii="Consolas" w:hAnsi="Consolas" w:cs="Consolas"/>
      <w:sz w:val="20"/>
    </w:rPr>
  </w:style>
  <w:style w:type="character" w:customStyle="1" w:styleId="HTMLPreformattedChar">
    <w:name w:val="HTML Preformatted Char"/>
    <w:basedOn w:val="DefaultParagraphFont"/>
    <w:link w:val="HTMLPreformatted"/>
    <w:uiPriority w:val="99"/>
    <w:rsid w:val="00241E74"/>
    <w:rPr>
      <w:rFonts w:ascii="Consolas" w:eastAsia="Times New Roman"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0C"/>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E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5E0C"/>
    <w:rPr>
      <w:color w:val="0000FF"/>
      <w:u w:val="single"/>
    </w:rPr>
  </w:style>
  <w:style w:type="paragraph" w:styleId="ListParagraph">
    <w:name w:val="List Paragraph"/>
    <w:basedOn w:val="Normal"/>
    <w:uiPriority w:val="34"/>
    <w:qFormat/>
    <w:rsid w:val="00025E0C"/>
    <w:pPr>
      <w:ind w:left="720"/>
      <w:contextualSpacing/>
    </w:pPr>
  </w:style>
  <w:style w:type="paragraph" w:styleId="Caption">
    <w:name w:val="caption"/>
    <w:basedOn w:val="Normal"/>
    <w:next w:val="Normal"/>
    <w:qFormat/>
    <w:rsid w:val="00025E0C"/>
    <w:rPr>
      <w:b/>
      <w:bCs/>
    </w:rPr>
  </w:style>
  <w:style w:type="paragraph" w:styleId="BalloonText">
    <w:name w:val="Balloon Text"/>
    <w:basedOn w:val="Normal"/>
    <w:link w:val="BalloonTextChar"/>
    <w:uiPriority w:val="99"/>
    <w:semiHidden/>
    <w:unhideWhenUsed/>
    <w:rsid w:val="0091380E"/>
    <w:rPr>
      <w:rFonts w:ascii="Tahoma" w:hAnsi="Tahoma" w:cs="Tahoma"/>
      <w:sz w:val="16"/>
      <w:szCs w:val="16"/>
    </w:rPr>
  </w:style>
  <w:style w:type="character" w:customStyle="1" w:styleId="BalloonTextChar">
    <w:name w:val="Balloon Text Char"/>
    <w:link w:val="BalloonText"/>
    <w:uiPriority w:val="99"/>
    <w:semiHidden/>
    <w:rsid w:val="0091380E"/>
    <w:rPr>
      <w:rFonts w:ascii="Tahoma" w:eastAsia="Times New Roman" w:hAnsi="Tahoma" w:cs="Tahoma"/>
      <w:sz w:val="16"/>
      <w:szCs w:val="16"/>
    </w:rPr>
  </w:style>
  <w:style w:type="paragraph" w:styleId="Header">
    <w:name w:val="header"/>
    <w:basedOn w:val="Normal"/>
    <w:link w:val="HeaderChar"/>
    <w:uiPriority w:val="99"/>
    <w:unhideWhenUsed/>
    <w:rsid w:val="00386805"/>
    <w:pPr>
      <w:tabs>
        <w:tab w:val="center" w:pos="4680"/>
        <w:tab w:val="right" w:pos="9360"/>
      </w:tabs>
    </w:pPr>
  </w:style>
  <w:style w:type="character" w:customStyle="1" w:styleId="HeaderChar">
    <w:name w:val="Header Char"/>
    <w:link w:val="Header"/>
    <w:uiPriority w:val="99"/>
    <w:rsid w:val="00386805"/>
    <w:rPr>
      <w:rFonts w:ascii="Courier" w:eastAsia="Times New Roman" w:hAnsi="Courier"/>
      <w:sz w:val="24"/>
    </w:rPr>
  </w:style>
  <w:style w:type="paragraph" w:styleId="Footer">
    <w:name w:val="footer"/>
    <w:basedOn w:val="Normal"/>
    <w:link w:val="FooterChar"/>
    <w:uiPriority w:val="99"/>
    <w:unhideWhenUsed/>
    <w:rsid w:val="00386805"/>
    <w:pPr>
      <w:tabs>
        <w:tab w:val="center" w:pos="4680"/>
        <w:tab w:val="right" w:pos="9360"/>
      </w:tabs>
    </w:pPr>
  </w:style>
  <w:style w:type="character" w:customStyle="1" w:styleId="FooterChar">
    <w:name w:val="Footer Char"/>
    <w:link w:val="Footer"/>
    <w:uiPriority w:val="99"/>
    <w:rsid w:val="00386805"/>
    <w:rPr>
      <w:rFonts w:ascii="Courier" w:eastAsia="Times New Roman" w:hAnsi="Courier"/>
      <w:sz w:val="24"/>
    </w:rPr>
  </w:style>
  <w:style w:type="paragraph" w:styleId="NoSpacing">
    <w:name w:val="No Spacing"/>
    <w:uiPriority w:val="1"/>
    <w:qFormat/>
    <w:rsid w:val="00E9747D"/>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241E74"/>
    <w:rPr>
      <w:rFonts w:ascii="Consolas" w:hAnsi="Consolas" w:cs="Consolas"/>
      <w:sz w:val="20"/>
    </w:rPr>
  </w:style>
  <w:style w:type="character" w:customStyle="1" w:styleId="HTMLPreformattedChar">
    <w:name w:val="HTML Preformatted Char"/>
    <w:basedOn w:val="DefaultParagraphFont"/>
    <w:link w:val="HTMLPreformatted"/>
    <w:uiPriority w:val="99"/>
    <w:rsid w:val="00241E74"/>
    <w:rPr>
      <w:rFonts w:ascii="Consolas" w:eastAsia="Times New Roman"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9660">
      <w:bodyDiv w:val="1"/>
      <w:marLeft w:val="0"/>
      <w:marRight w:val="0"/>
      <w:marTop w:val="0"/>
      <w:marBottom w:val="0"/>
      <w:divBdr>
        <w:top w:val="none" w:sz="0" w:space="0" w:color="auto"/>
        <w:left w:val="none" w:sz="0" w:space="0" w:color="auto"/>
        <w:bottom w:val="none" w:sz="0" w:space="0" w:color="auto"/>
        <w:right w:val="none" w:sz="0" w:space="0" w:color="auto"/>
      </w:divBdr>
      <w:divsChild>
        <w:div w:id="1482500990">
          <w:marLeft w:val="0"/>
          <w:marRight w:val="0"/>
          <w:marTop w:val="0"/>
          <w:marBottom w:val="0"/>
          <w:divBdr>
            <w:top w:val="none" w:sz="0" w:space="0" w:color="auto"/>
            <w:left w:val="none" w:sz="0" w:space="0" w:color="auto"/>
            <w:bottom w:val="none" w:sz="0" w:space="0" w:color="auto"/>
            <w:right w:val="none" w:sz="0" w:space="0" w:color="auto"/>
          </w:divBdr>
          <w:divsChild>
            <w:div w:id="1062944675">
              <w:marLeft w:val="0"/>
              <w:marRight w:val="0"/>
              <w:marTop w:val="0"/>
              <w:marBottom w:val="0"/>
              <w:divBdr>
                <w:top w:val="none" w:sz="0" w:space="0" w:color="auto"/>
                <w:left w:val="none" w:sz="0" w:space="0" w:color="auto"/>
                <w:bottom w:val="none" w:sz="0" w:space="0" w:color="auto"/>
                <w:right w:val="none" w:sz="0" w:space="0" w:color="auto"/>
              </w:divBdr>
              <w:divsChild>
                <w:div w:id="1004480443">
                  <w:marLeft w:val="0"/>
                  <w:marRight w:val="0"/>
                  <w:marTop w:val="0"/>
                  <w:marBottom w:val="0"/>
                  <w:divBdr>
                    <w:top w:val="none" w:sz="0" w:space="0" w:color="auto"/>
                    <w:left w:val="none" w:sz="0" w:space="0" w:color="auto"/>
                    <w:bottom w:val="none" w:sz="0" w:space="0" w:color="auto"/>
                    <w:right w:val="none" w:sz="0" w:space="0" w:color="auto"/>
                  </w:divBdr>
                  <w:divsChild>
                    <w:div w:id="1248660816">
                      <w:marLeft w:val="0"/>
                      <w:marRight w:val="0"/>
                      <w:marTop w:val="0"/>
                      <w:marBottom w:val="0"/>
                      <w:divBdr>
                        <w:top w:val="none" w:sz="0" w:space="0" w:color="auto"/>
                        <w:left w:val="none" w:sz="0" w:space="0" w:color="auto"/>
                        <w:bottom w:val="none" w:sz="0" w:space="0" w:color="auto"/>
                        <w:right w:val="none" w:sz="0" w:space="0" w:color="auto"/>
                      </w:divBdr>
                      <w:divsChild>
                        <w:div w:id="1675298535">
                          <w:marLeft w:val="0"/>
                          <w:marRight w:val="0"/>
                          <w:marTop w:val="0"/>
                          <w:marBottom w:val="0"/>
                          <w:divBdr>
                            <w:top w:val="none" w:sz="0" w:space="0" w:color="auto"/>
                            <w:left w:val="none" w:sz="0" w:space="0" w:color="auto"/>
                            <w:bottom w:val="none" w:sz="0" w:space="0" w:color="auto"/>
                            <w:right w:val="none" w:sz="0" w:space="0" w:color="auto"/>
                          </w:divBdr>
                          <w:divsChild>
                            <w:div w:id="692027197">
                              <w:marLeft w:val="0"/>
                              <w:marRight w:val="0"/>
                              <w:marTop w:val="0"/>
                              <w:marBottom w:val="0"/>
                              <w:divBdr>
                                <w:top w:val="none" w:sz="0" w:space="0" w:color="auto"/>
                                <w:left w:val="none" w:sz="0" w:space="0" w:color="auto"/>
                                <w:bottom w:val="none" w:sz="0" w:space="0" w:color="auto"/>
                                <w:right w:val="none" w:sz="0" w:space="0" w:color="auto"/>
                              </w:divBdr>
                              <w:divsChild>
                                <w:div w:id="1154880261">
                                  <w:marLeft w:val="0"/>
                                  <w:marRight w:val="0"/>
                                  <w:marTop w:val="0"/>
                                  <w:marBottom w:val="0"/>
                                  <w:divBdr>
                                    <w:top w:val="none" w:sz="0" w:space="0" w:color="auto"/>
                                    <w:left w:val="none" w:sz="0" w:space="0" w:color="auto"/>
                                    <w:bottom w:val="none" w:sz="0" w:space="0" w:color="auto"/>
                                    <w:right w:val="none" w:sz="0" w:space="0" w:color="auto"/>
                                  </w:divBdr>
                                  <w:divsChild>
                                    <w:div w:id="853769103">
                                      <w:marLeft w:val="0"/>
                                      <w:marRight w:val="0"/>
                                      <w:marTop w:val="0"/>
                                      <w:marBottom w:val="0"/>
                                      <w:divBdr>
                                        <w:top w:val="none" w:sz="0" w:space="0" w:color="auto"/>
                                        <w:left w:val="none" w:sz="0" w:space="0" w:color="auto"/>
                                        <w:bottom w:val="none" w:sz="0" w:space="0" w:color="auto"/>
                                        <w:right w:val="none" w:sz="0" w:space="0" w:color="auto"/>
                                      </w:divBdr>
                                      <w:divsChild>
                                        <w:div w:id="1731229602">
                                          <w:marLeft w:val="0"/>
                                          <w:marRight w:val="0"/>
                                          <w:marTop w:val="0"/>
                                          <w:marBottom w:val="0"/>
                                          <w:divBdr>
                                            <w:top w:val="none" w:sz="0" w:space="0" w:color="auto"/>
                                            <w:left w:val="none" w:sz="0" w:space="0" w:color="auto"/>
                                            <w:bottom w:val="none" w:sz="0" w:space="0" w:color="auto"/>
                                            <w:right w:val="none" w:sz="0" w:space="0" w:color="auto"/>
                                          </w:divBdr>
                                          <w:divsChild>
                                            <w:div w:id="1217814841">
                                              <w:marLeft w:val="0"/>
                                              <w:marRight w:val="0"/>
                                              <w:marTop w:val="0"/>
                                              <w:marBottom w:val="0"/>
                                              <w:divBdr>
                                                <w:top w:val="none" w:sz="0" w:space="0" w:color="auto"/>
                                                <w:left w:val="none" w:sz="0" w:space="0" w:color="auto"/>
                                                <w:bottom w:val="none" w:sz="0" w:space="0" w:color="auto"/>
                                                <w:right w:val="none" w:sz="0" w:space="0" w:color="auto"/>
                                              </w:divBdr>
                                              <w:divsChild>
                                                <w:div w:id="248078748">
                                                  <w:marLeft w:val="0"/>
                                                  <w:marRight w:val="0"/>
                                                  <w:marTop w:val="0"/>
                                                  <w:marBottom w:val="0"/>
                                                  <w:divBdr>
                                                    <w:top w:val="none" w:sz="0" w:space="0" w:color="auto"/>
                                                    <w:left w:val="none" w:sz="0" w:space="0" w:color="auto"/>
                                                    <w:bottom w:val="none" w:sz="0" w:space="0" w:color="auto"/>
                                                    <w:right w:val="none" w:sz="0" w:space="0" w:color="auto"/>
                                                  </w:divBdr>
                                                  <w:divsChild>
                                                    <w:div w:id="144860861">
                                                      <w:marLeft w:val="0"/>
                                                      <w:marRight w:val="0"/>
                                                      <w:marTop w:val="0"/>
                                                      <w:marBottom w:val="0"/>
                                                      <w:divBdr>
                                                        <w:top w:val="none" w:sz="0" w:space="0" w:color="auto"/>
                                                        <w:left w:val="none" w:sz="0" w:space="0" w:color="auto"/>
                                                        <w:bottom w:val="none" w:sz="0" w:space="0" w:color="auto"/>
                                                        <w:right w:val="none" w:sz="0" w:space="0" w:color="auto"/>
                                                      </w:divBdr>
                                                      <w:divsChild>
                                                        <w:div w:id="557402054">
                                                          <w:marLeft w:val="0"/>
                                                          <w:marRight w:val="0"/>
                                                          <w:marTop w:val="0"/>
                                                          <w:marBottom w:val="0"/>
                                                          <w:divBdr>
                                                            <w:top w:val="none" w:sz="0" w:space="0" w:color="auto"/>
                                                            <w:left w:val="none" w:sz="0" w:space="0" w:color="auto"/>
                                                            <w:bottom w:val="none" w:sz="0" w:space="0" w:color="auto"/>
                                                            <w:right w:val="none" w:sz="0" w:space="0" w:color="auto"/>
                                                          </w:divBdr>
                                                          <w:divsChild>
                                                            <w:div w:id="81224758">
                                                              <w:marLeft w:val="0"/>
                                                              <w:marRight w:val="0"/>
                                                              <w:marTop w:val="0"/>
                                                              <w:marBottom w:val="0"/>
                                                              <w:divBdr>
                                                                <w:top w:val="none" w:sz="0" w:space="0" w:color="auto"/>
                                                                <w:left w:val="none" w:sz="0" w:space="0" w:color="auto"/>
                                                                <w:bottom w:val="none" w:sz="0" w:space="0" w:color="auto"/>
                                                                <w:right w:val="none" w:sz="0" w:space="0" w:color="auto"/>
                                                              </w:divBdr>
                                                              <w:divsChild>
                                                                <w:div w:id="1214346335">
                                                                  <w:marLeft w:val="0"/>
                                                                  <w:marRight w:val="0"/>
                                                                  <w:marTop w:val="0"/>
                                                                  <w:marBottom w:val="0"/>
                                                                  <w:divBdr>
                                                                    <w:top w:val="none" w:sz="0" w:space="0" w:color="auto"/>
                                                                    <w:left w:val="none" w:sz="0" w:space="0" w:color="auto"/>
                                                                    <w:bottom w:val="none" w:sz="0" w:space="0" w:color="auto"/>
                                                                    <w:right w:val="none" w:sz="0" w:space="0" w:color="auto"/>
                                                                  </w:divBdr>
                                                                  <w:divsChild>
                                                                    <w:div w:id="1752267840">
                                                                      <w:marLeft w:val="0"/>
                                                                      <w:marRight w:val="0"/>
                                                                      <w:marTop w:val="0"/>
                                                                      <w:marBottom w:val="0"/>
                                                                      <w:divBdr>
                                                                        <w:top w:val="none" w:sz="0" w:space="0" w:color="auto"/>
                                                                        <w:left w:val="none" w:sz="0" w:space="0" w:color="auto"/>
                                                                        <w:bottom w:val="none" w:sz="0" w:space="0" w:color="auto"/>
                                                                        <w:right w:val="none" w:sz="0" w:space="0" w:color="auto"/>
                                                                      </w:divBdr>
                                                                      <w:divsChild>
                                                                        <w:div w:id="1037045110">
                                                                          <w:marLeft w:val="0"/>
                                                                          <w:marRight w:val="0"/>
                                                                          <w:marTop w:val="0"/>
                                                                          <w:marBottom w:val="0"/>
                                                                          <w:divBdr>
                                                                            <w:top w:val="none" w:sz="0" w:space="0" w:color="auto"/>
                                                                            <w:left w:val="none" w:sz="0" w:space="0" w:color="auto"/>
                                                                            <w:bottom w:val="none" w:sz="0" w:space="0" w:color="auto"/>
                                                                            <w:right w:val="none" w:sz="0" w:space="0" w:color="auto"/>
                                                                          </w:divBdr>
                                                                          <w:divsChild>
                                                                            <w:div w:id="2037996185">
                                                                              <w:marLeft w:val="0"/>
                                                                              <w:marRight w:val="0"/>
                                                                              <w:marTop w:val="0"/>
                                                                              <w:marBottom w:val="0"/>
                                                                              <w:divBdr>
                                                                                <w:top w:val="none" w:sz="0" w:space="0" w:color="auto"/>
                                                                                <w:left w:val="none" w:sz="0" w:space="0" w:color="auto"/>
                                                                                <w:bottom w:val="none" w:sz="0" w:space="0" w:color="auto"/>
                                                                                <w:right w:val="none" w:sz="0" w:space="0" w:color="auto"/>
                                                                              </w:divBdr>
                                                                              <w:divsChild>
                                                                                <w:div w:id="486094588">
                                                                                  <w:marLeft w:val="0"/>
                                                                                  <w:marRight w:val="0"/>
                                                                                  <w:marTop w:val="0"/>
                                                                                  <w:marBottom w:val="0"/>
                                                                                  <w:divBdr>
                                                                                    <w:top w:val="none" w:sz="0" w:space="0" w:color="auto"/>
                                                                                    <w:left w:val="none" w:sz="0" w:space="0" w:color="auto"/>
                                                                                    <w:bottom w:val="none" w:sz="0" w:space="0" w:color="auto"/>
                                                                                    <w:right w:val="none" w:sz="0" w:space="0" w:color="auto"/>
                                                                                  </w:divBdr>
                                                                                  <w:divsChild>
                                                                                    <w:div w:id="420611206">
                                                                                      <w:marLeft w:val="0"/>
                                                                                      <w:marRight w:val="0"/>
                                                                                      <w:marTop w:val="0"/>
                                                                                      <w:marBottom w:val="0"/>
                                                                                      <w:divBdr>
                                                                                        <w:top w:val="single" w:sz="6" w:space="0" w:color="A7B3BD"/>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 w:id="2102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27446">
      <w:bodyDiv w:val="1"/>
      <w:marLeft w:val="0"/>
      <w:marRight w:val="0"/>
      <w:marTop w:val="0"/>
      <w:marBottom w:val="0"/>
      <w:divBdr>
        <w:top w:val="none" w:sz="0" w:space="0" w:color="auto"/>
        <w:left w:val="none" w:sz="0" w:space="0" w:color="auto"/>
        <w:bottom w:val="none" w:sz="0" w:space="0" w:color="auto"/>
        <w:right w:val="none" w:sz="0" w:space="0" w:color="auto"/>
      </w:divBdr>
    </w:div>
    <w:div w:id="1870293793">
      <w:bodyDiv w:val="1"/>
      <w:marLeft w:val="0"/>
      <w:marRight w:val="0"/>
      <w:marTop w:val="0"/>
      <w:marBottom w:val="0"/>
      <w:divBdr>
        <w:top w:val="none" w:sz="0" w:space="0" w:color="auto"/>
        <w:left w:val="none" w:sz="0" w:space="0" w:color="auto"/>
        <w:bottom w:val="none" w:sz="0" w:space="0" w:color="auto"/>
        <w:right w:val="none" w:sz="0" w:space="0" w:color="auto"/>
      </w:divBdr>
      <w:divsChild>
        <w:div w:id="1633902515">
          <w:marLeft w:val="0"/>
          <w:marRight w:val="0"/>
          <w:marTop w:val="0"/>
          <w:marBottom w:val="0"/>
          <w:divBdr>
            <w:top w:val="none" w:sz="0" w:space="0" w:color="auto"/>
            <w:left w:val="none" w:sz="0" w:space="0" w:color="auto"/>
            <w:bottom w:val="none" w:sz="0" w:space="0" w:color="auto"/>
            <w:right w:val="none" w:sz="0" w:space="0" w:color="auto"/>
          </w:divBdr>
          <w:divsChild>
            <w:div w:id="989283695">
              <w:marLeft w:val="0"/>
              <w:marRight w:val="0"/>
              <w:marTop w:val="0"/>
              <w:marBottom w:val="0"/>
              <w:divBdr>
                <w:top w:val="none" w:sz="0" w:space="0" w:color="auto"/>
                <w:left w:val="none" w:sz="0" w:space="0" w:color="auto"/>
                <w:bottom w:val="none" w:sz="0" w:space="0" w:color="auto"/>
                <w:right w:val="none" w:sz="0" w:space="0" w:color="auto"/>
              </w:divBdr>
              <w:divsChild>
                <w:div w:id="11298004">
                  <w:marLeft w:val="0"/>
                  <w:marRight w:val="0"/>
                  <w:marTop w:val="0"/>
                  <w:marBottom w:val="0"/>
                  <w:divBdr>
                    <w:top w:val="none" w:sz="0" w:space="0" w:color="auto"/>
                    <w:left w:val="none" w:sz="0" w:space="0" w:color="auto"/>
                    <w:bottom w:val="none" w:sz="0" w:space="0" w:color="auto"/>
                    <w:right w:val="none" w:sz="0" w:space="0" w:color="auto"/>
                  </w:divBdr>
                  <w:divsChild>
                    <w:div w:id="580721402">
                      <w:marLeft w:val="0"/>
                      <w:marRight w:val="0"/>
                      <w:marTop w:val="0"/>
                      <w:marBottom w:val="0"/>
                      <w:divBdr>
                        <w:top w:val="none" w:sz="0" w:space="0" w:color="auto"/>
                        <w:left w:val="none" w:sz="0" w:space="0" w:color="auto"/>
                        <w:bottom w:val="none" w:sz="0" w:space="0" w:color="auto"/>
                        <w:right w:val="none" w:sz="0" w:space="0" w:color="auto"/>
                      </w:divBdr>
                      <w:divsChild>
                        <w:div w:id="1086418072">
                          <w:marLeft w:val="0"/>
                          <w:marRight w:val="0"/>
                          <w:marTop w:val="0"/>
                          <w:marBottom w:val="0"/>
                          <w:divBdr>
                            <w:top w:val="none" w:sz="0" w:space="0" w:color="auto"/>
                            <w:left w:val="none" w:sz="0" w:space="0" w:color="auto"/>
                            <w:bottom w:val="none" w:sz="0" w:space="0" w:color="auto"/>
                            <w:right w:val="none" w:sz="0" w:space="0" w:color="auto"/>
                          </w:divBdr>
                          <w:divsChild>
                            <w:div w:id="1858813875">
                              <w:marLeft w:val="0"/>
                              <w:marRight w:val="0"/>
                              <w:marTop w:val="0"/>
                              <w:marBottom w:val="0"/>
                              <w:divBdr>
                                <w:top w:val="none" w:sz="0" w:space="0" w:color="auto"/>
                                <w:left w:val="none" w:sz="0" w:space="0" w:color="auto"/>
                                <w:bottom w:val="none" w:sz="0" w:space="0" w:color="auto"/>
                                <w:right w:val="none" w:sz="0" w:space="0" w:color="auto"/>
                              </w:divBdr>
                              <w:divsChild>
                                <w:div w:id="414057592">
                                  <w:marLeft w:val="0"/>
                                  <w:marRight w:val="0"/>
                                  <w:marTop w:val="0"/>
                                  <w:marBottom w:val="0"/>
                                  <w:divBdr>
                                    <w:top w:val="none" w:sz="0" w:space="0" w:color="auto"/>
                                    <w:left w:val="none" w:sz="0" w:space="0" w:color="auto"/>
                                    <w:bottom w:val="none" w:sz="0" w:space="0" w:color="auto"/>
                                    <w:right w:val="none" w:sz="0" w:space="0" w:color="auto"/>
                                  </w:divBdr>
                                  <w:divsChild>
                                    <w:div w:id="757365953">
                                      <w:marLeft w:val="0"/>
                                      <w:marRight w:val="0"/>
                                      <w:marTop w:val="0"/>
                                      <w:marBottom w:val="0"/>
                                      <w:divBdr>
                                        <w:top w:val="none" w:sz="0" w:space="0" w:color="auto"/>
                                        <w:left w:val="none" w:sz="0" w:space="0" w:color="auto"/>
                                        <w:bottom w:val="none" w:sz="0" w:space="0" w:color="auto"/>
                                        <w:right w:val="none" w:sz="0" w:space="0" w:color="auto"/>
                                      </w:divBdr>
                                      <w:divsChild>
                                        <w:div w:id="980696780">
                                          <w:marLeft w:val="0"/>
                                          <w:marRight w:val="0"/>
                                          <w:marTop w:val="0"/>
                                          <w:marBottom w:val="0"/>
                                          <w:divBdr>
                                            <w:top w:val="none" w:sz="0" w:space="0" w:color="auto"/>
                                            <w:left w:val="none" w:sz="0" w:space="0" w:color="auto"/>
                                            <w:bottom w:val="none" w:sz="0" w:space="0" w:color="auto"/>
                                            <w:right w:val="none" w:sz="0" w:space="0" w:color="auto"/>
                                          </w:divBdr>
                                          <w:divsChild>
                                            <w:div w:id="1660646853">
                                              <w:marLeft w:val="0"/>
                                              <w:marRight w:val="0"/>
                                              <w:marTop w:val="0"/>
                                              <w:marBottom w:val="0"/>
                                              <w:divBdr>
                                                <w:top w:val="none" w:sz="0" w:space="0" w:color="auto"/>
                                                <w:left w:val="none" w:sz="0" w:space="0" w:color="auto"/>
                                                <w:bottom w:val="none" w:sz="0" w:space="0" w:color="auto"/>
                                                <w:right w:val="none" w:sz="0" w:space="0" w:color="auto"/>
                                              </w:divBdr>
                                              <w:divsChild>
                                                <w:div w:id="1737775416">
                                                  <w:marLeft w:val="0"/>
                                                  <w:marRight w:val="0"/>
                                                  <w:marTop w:val="0"/>
                                                  <w:marBottom w:val="0"/>
                                                  <w:divBdr>
                                                    <w:top w:val="none" w:sz="0" w:space="0" w:color="auto"/>
                                                    <w:left w:val="none" w:sz="0" w:space="0" w:color="auto"/>
                                                    <w:bottom w:val="none" w:sz="0" w:space="0" w:color="auto"/>
                                                    <w:right w:val="none" w:sz="0" w:space="0" w:color="auto"/>
                                                  </w:divBdr>
                                                  <w:divsChild>
                                                    <w:div w:id="1576354259">
                                                      <w:marLeft w:val="0"/>
                                                      <w:marRight w:val="0"/>
                                                      <w:marTop w:val="0"/>
                                                      <w:marBottom w:val="0"/>
                                                      <w:divBdr>
                                                        <w:top w:val="none" w:sz="0" w:space="0" w:color="auto"/>
                                                        <w:left w:val="none" w:sz="0" w:space="0" w:color="auto"/>
                                                        <w:bottom w:val="none" w:sz="0" w:space="0" w:color="auto"/>
                                                        <w:right w:val="none" w:sz="0" w:space="0" w:color="auto"/>
                                                      </w:divBdr>
                                                      <w:divsChild>
                                                        <w:div w:id="2097626559">
                                                          <w:marLeft w:val="0"/>
                                                          <w:marRight w:val="0"/>
                                                          <w:marTop w:val="0"/>
                                                          <w:marBottom w:val="0"/>
                                                          <w:divBdr>
                                                            <w:top w:val="none" w:sz="0" w:space="0" w:color="auto"/>
                                                            <w:left w:val="none" w:sz="0" w:space="0" w:color="auto"/>
                                                            <w:bottom w:val="none" w:sz="0" w:space="0" w:color="auto"/>
                                                            <w:right w:val="none" w:sz="0" w:space="0" w:color="auto"/>
                                                          </w:divBdr>
                                                          <w:divsChild>
                                                            <w:div w:id="1622147112">
                                                              <w:marLeft w:val="0"/>
                                                              <w:marRight w:val="0"/>
                                                              <w:marTop w:val="0"/>
                                                              <w:marBottom w:val="0"/>
                                                              <w:divBdr>
                                                                <w:top w:val="none" w:sz="0" w:space="0" w:color="auto"/>
                                                                <w:left w:val="none" w:sz="0" w:space="0" w:color="auto"/>
                                                                <w:bottom w:val="none" w:sz="0" w:space="0" w:color="auto"/>
                                                                <w:right w:val="none" w:sz="0" w:space="0" w:color="auto"/>
                                                              </w:divBdr>
                                                              <w:divsChild>
                                                                <w:div w:id="2091654439">
                                                                  <w:marLeft w:val="0"/>
                                                                  <w:marRight w:val="0"/>
                                                                  <w:marTop w:val="0"/>
                                                                  <w:marBottom w:val="0"/>
                                                                  <w:divBdr>
                                                                    <w:top w:val="none" w:sz="0" w:space="0" w:color="auto"/>
                                                                    <w:left w:val="none" w:sz="0" w:space="0" w:color="auto"/>
                                                                    <w:bottom w:val="none" w:sz="0" w:space="0" w:color="auto"/>
                                                                    <w:right w:val="none" w:sz="0" w:space="0" w:color="auto"/>
                                                                  </w:divBdr>
                                                                  <w:divsChild>
                                                                    <w:div w:id="1213885631">
                                                                      <w:marLeft w:val="0"/>
                                                                      <w:marRight w:val="0"/>
                                                                      <w:marTop w:val="0"/>
                                                                      <w:marBottom w:val="0"/>
                                                                      <w:divBdr>
                                                                        <w:top w:val="none" w:sz="0" w:space="0" w:color="auto"/>
                                                                        <w:left w:val="none" w:sz="0" w:space="0" w:color="auto"/>
                                                                        <w:bottom w:val="none" w:sz="0" w:space="0" w:color="auto"/>
                                                                        <w:right w:val="none" w:sz="0" w:space="0" w:color="auto"/>
                                                                      </w:divBdr>
                                                                      <w:divsChild>
                                                                        <w:div w:id="703679662">
                                                                          <w:marLeft w:val="0"/>
                                                                          <w:marRight w:val="0"/>
                                                                          <w:marTop w:val="0"/>
                                                                          <w:marBottom w:val="0"/>
                                                                          <w:divBdr>
                                                                            <w:top w:val="none" w:sz="0" w:space="0" w:color="auto"/>
                                                                            <w:left w:val="none" w:sz="0" w:space="0" w:color="auto"/>
                                                                            <w:bottom w:val="none" w:sz="0" w:space="0" w:color="auto"/>
                                                                            <w:right w:val="none" w:sz="0" w:space="0" w:color="auto"/>
                                                                          </w:divBdr>
                                                                          <w:divsChild>
                                                                            <w:div w:id="1235353911">
                                                                              <w:marLeft w:val="0"/>
                                                                              <w:marRight w:val="0"/>
                                                                              <w:marTop w:val="0"/>
                                                                              <w:marBottom w:val="0"/>
                                                                              <w:divBdr>
                                                                                <w:top w:val="none" w:sz="0" w:space="0" w:color="auto"/>
                                                                                <w:left w:val="none" w:sz="0" w:space="0" w:color="auto"/>
                                                                                <w:bottom w:val="none" w:sz="0" w:space="0" w:color="auto"/>
                                                                                <w:right w:val="none" w:sz="0" w:space="0" w:color="auto"/>
                                                                              </w:divBdr>
                                                                              <w:divsChild>
                                                                                <w:div w:id="1588729412">
                                                                                  <w:marLeft w:val="0"/>
                                                                                  <w:marRight w:val="0"/>
                                                                                  <w:marTop w:val="0"/>
                                                                                  <w:marBottom w:val="0"/>
                                                                                  <w:divBdr>
                                                                                    <w:top w:val="none" w:sz="0" w:space="0" w:color="auto"/>
                                                                                    <w:left w:val="none" w:sz="0" w:space="0" w:color="auto"/>
                                                                                    <w:bottom w:val="none" w:sz="0" w:space="0" w:color="auto"/>
                                                                                    <w:right w:val="none" w:sz="0" w:space="0" w:color="auto"/>
                                                                                  </w:divBdr>
                                                                                  <w:divsChild>
                                                                                    <w:div w:id="137652701">
                                                                                      <w:marLeft w:val="0"/>
                                                                                      <w:marRight w:val="0"/>
                                                                                      <w:marTop w:val="0"/>
                                                                                      <w:marBottom w:val="0"/>
                                                                                      <w:divBdr>
                                                                                        <w:top w:val="single" w:sz="6" w:space="0" w:color="A7B3BD"/>
                                                                                        <w:left w:val="none" w:sz="0" w:space="0" w:color="auto"/>
                                                                                        <w:bottom w:val="none" w:sz="0" w:space="0" w:color="auto"/>
                                                                                        <w:right w:val="none" w:sz="0" w:space="0" w:color="auto"/>
                                                                                      </w:divBdr>
                                                                                      <w:divsChild>
                                                                                        <w:div w:id="1930769072">
                                                                                          <w:marLeft w:val="0"/>
                                                                                          <w:marRight w:val="0"/>
                                                                                          <w:marTop w:val="0"/>
                                                                                          <w:marBottom w:val="0"/>
                                                                                          <w:divBdr>
                                                                                            <w:top w:val="none" w:sz="0" w:space="0" w:color="auto"/>
                                                                                            <w:left w:val="none" w:sz="0" w:space="0" w:color="auto"/>
                                                                                            <w:bottom w:val="none" w:sz="0" w:space="0" w:color="auto"/>
                                                                                            <w:right w:val="none" w:sz="0" w:space="0" w:color="auto"/>
                                                                                          </w:divBdr>
                                                                                        </w:div>
                                                                                        <w:div w:id="530999878">
                                                                                          <w:marLeft w:val="0"/>
                                                                                          <w:marRight w:val="0"/>
                                                                                          <w:marTop w:val="0"/>
                                                                                          <w:marBottom w:val="0"/>
                                                                                          <w:divBdr>
                                                                                            <w:top w:val="none" w:sz="0" w:space="0" w:color="auto"/>
                                                                                            <w:left w:val="none" w:sz="0" w:space="0" w:color="auto"/>
                                                                                            <w:bottom w:val="none" w:sz="0" w:space="0" w:color="auto"/>
                                                                                            <w:right w:val="none" w:sz="0" w:space="0" w:color="auto"/>
                                                                                          </w:divBdr>
                                                                                        </w:div>
                                                                                        <w:div w:id="490949391">
                                                                                          <w:marLeft w:val="0"/>
                                                                                          <w:marRight w:val="0"/>
                                                                                          <w:marTop w:val="0"/>
                                                                                          <w:marBottom w:val="0"/>
                                                                                          <w:divBdr>
                                                                                            <w:top w:val="none" w:sz="0" w:space="0" w:color="auto"/>
                                                                                            <w:left w:val="none" w:sz="0" w:space="0" w:color="auto"/>
                                                                                            <w:bottom w:val="none" w:sz="0" w:space="0" w:color="auto"/>
                                                                                            <w:right w:val="none" w:sz="0" w:space="0" w:color="auto"/>
                                                                                          </w:divBdr>
                                                                                        </w:div>
                                                                                        <w:div w:id="5336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dorsements@nys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B207-A995-414D-8F1F-EB1B88C2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NYSNA</Company>
  <LinksUpToDate>false</LinksUpToDate>
  <CharactersWithSpaces>28376</CharactersWithSpaces>
  <SharedDoc>false</SharedDoc>
  <HLinks>
    <vt:vector size="6" baseType="variant">
      <vt:variant>
        <vt:i4>196643</vt:i4>
      </vt:variant>
      <vt:variant>
        <vt:i4>0</vt:i4>
      </vt:variant>
      <vt:variant>
        <vt:i4>0</vt:i4>
      </vt:variant>
      <vt:variant>
        <vt:i4>5</vt:i4>
      </vt:variant>
      <vt:variant>
        <vt:lpwstr>mailto:legislative@nysna.org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Eiser</dc:creator>
  <cp:lastModifiedBy>Leon Bell</cp:lastModifiedBy>
  <cp:revision>3</cp:revision>
  <cp:lastPrinted>2014-08-04T17:41:00Z</cp:lastPrinted>
  <dcterms:created xsi:type="dcterms:W3CDTF">2014-08-01T20:41:00Z</dcterms:created>
  <dcterms:modified xsi:type="dcterms:W3CDTF">2014-08-05T15:54:00Z</dcterms:modified>
</cp:coreProperties>
</file>